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C4531" w14:textId="1A6AF87A" w:rsidR="001F5762" w:rsidRPr="0012413F" w:rsidRDefault="000A1FD9" w:rsidP="00861CBB">
      <w:pPr>
        <w:jc w:val="both"/>
        <w:rPr>
          <w:lang w:val="es-ES"/>
        </w:rPr>
      </w:pPr>
      <w:r>
        <w:rPr>
          <w:noProof/>
          <w:lang w:val="es-ES"/>
        </w:rPr>
        <w:pict w14:anchorId="545CB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8.6pt;width:167pt;height:167pt;z-index:251658240;mso-wrap-edited:f;mso-width-percent:0;mso-height-percent:0;mso-width-percent:0;mso-height-percent:0">
            <v:imagedata r:id="rId6" o:title=""/>
            <w10:wrap type="square"/>
          </v:shape>
        </w:pict>
      </w:r>
      <w:r w:rsidR="001F5762" w:rsidRPr="0012413F">
        <w:rPr>
          <w:b/>
          <w:sz w:val="48"/>
          <w:lang w:val="es-ES"/>
        </w:rPr>
        <w:t>Aprende en comunidad</w:t>
      </w:r>
    </w:p>
    <w:p w14:paraId="16C74E68" w14:textId="77777777" w:rsidR="001F5762" w:rsidRPr="0012413F" w:rsidRDefault="000A1FD9">
      <w:pPr>
        <w:jc w:val="both"/>
        <w:rPr>
          <w:lang w:val="es-ES"/>
        </w:rPr>
      </w:pPr>
      <w:r>
        <w:rPr>
          <w:noProof/>
          <w:sz w:val="18"/>
          <w:lang w:val="es-ES"/>
        </w:rPr>
        <w:pict w14:anchorId="62FFADF8">
          <v:shape id="_x0000_i1026" type="#_x0000_t75" alt="" style="width:18.65pt;height:18.65pt;mso-width-percent:0;mso-height-percent:0;mso-width-percent:0;mso-height-percent:0">
            <v:imagedata r:id="rId7" o:title=""/>
          </v:shape>
        </w:pict>
      </w:r>
      <w:r w:rsidR="001F5762" w:rsidRPr="0012413F">
        <w:rPr>
          <w:sz w:val="18"/>
          <w:lang w:val="es-ES"/>
        </w:rPr>
        <w:t xml:space="preserve"> Estudio en grupo pequeño</w:t>
      </w:r>
    </w:p>
    <w:p w14:paraId="7717AAF1" w14:textId="77777777" w:rsidR="001F5762" w:rsidRPr="0012413F" w:rsidRDefault="001F5762">
      <w:pPr>
        <w:spacing w:before="180"/>
        <w:jc w:val="both"/>
        <w:rPr>
          <w:lang w:val="es-ES"/>
        </w:rPr>
      </w:pPr>
      <w:r w:rsidRPr="0012413F">
        <w:rPr>
          <w:b/>
          <w:lang w:val="es-ES"/>
        </w:rPr>
        <w:t>Resumen del volumen</w:t>
      </w:r>
    </w:p>
    <w:p w14:paraId="6205E479" w14:textId="77777777" w:rsidR="001F5762" w:rsidRPr="0012413F" w:rsidRDefault="001F5762">
      <w:pPr>
        <w:jc w:val="both"/>
        <w:rPr>
          <w:lang w:val="es-ES"/>
        </w:rPr>
      </w:pPr>
      <w:r w:rsidRPr="0012413F">
        <w:rPr>
          <w:b/>
          <w:lang w:val="es-ES"/>
        </w:rPr>
        <w:t>¿Cómo puedo experimentar el poder de Dios?</w:t>
      </w:r>
    </w:p>
    <w:p w14:paraId="171AD8CA" w14:textId="77777777" w:rsidR="001F5762" w:rsidRPr="0012413F" w:rsidRDefault="001F5762">
      <w:pPr>
        <w:spacing w:before="180"/>
        <w:jc w:val="both"/>
        <w:rPr>
          <w:lang w:val="es-ES"/>
        </w:rPr>
      </w:pPr>
      <w:r w:rsidRPr="0012413F">
        <w:rPr>
          <w:lang w:val="es-ES"/>
        </w:rPr>
        <w:t>«Les digo la verdad, todo el que crea en mí hará las mismas obras que yo he hecho y aún mayores, porque voy a estar con el Padre» (</w:t>
      </w:r>
      <w:hyperlink r:id="rId8" w:history="1">
        <w:r w:rsidRPr="0012413F">
          <w:rPr>
            <w:color w:val="0000FF"/>
            <w:u w:val="single"/>
            <w:lang w:val="es-ES"/>
          </w:rPr>
          <w:t>Juan 14:12</w:t>
        </w:r>
      </w:hyperlink>
      <w:r w:rsidRPr="0012413F">
        <w:rPr>
          <w:lang w:val="es-ES"/>
        </w:rPr>
        <w:t xml:space="preserve"> NTV).</w:t>
      </w:r>
    </w:p>
    <w:p w14:paraId="7BFB8742" w14:textId="629B711C" w:rsidR="001F5762" w:rsidRPr="0012413F" w:rsidRDefault="001F5762">
      <w:pPr>
        <w:spacing w:before="180"/>
        <w:jc w:val="both"/>
        <w:rPr>
          <w:i/>
          <w:lang w:val="es-ES"/>
        </w:rPr>
      </w:pPr>
      <w:r w:rsidRPr="0012413F">
        <w:rPr>
          <w:i/>
          <w:lang w:val="es-ES"/>
        </w:rPr>
        <w:t>En este volumen, nos enfocaremos en el poder de Dios. Más específicamente, haremos y plantearemos la pregunta: ¿Cómo puedo experimentar el poder de Dios en mi vida? Incluso un vistazo a la Biblia revela que Dios expresa su poder de muchas maneras. Desde Génesis hasta Apocalipsis, toda la Biblia está llena de relatos de cosas imposibles que se hacen posibles con Dios. Y el poder de Dios continúa en la vida de los creyentes hoy. Podemos experimentar milagros, tener fe valerosa, creer en la sanidad y saber que Dios contesta nuestras oraciones.</w:t>
      </w:r>
    </w:p>
    <w:p w14:paraId="004F24DB" w14:textId="77777777" w:rsidR="00861CBB" w:rsidRPr="0012413F" w:rsidRDefault="00861CBB">
      <w:pPr>
        <w:spacing w:before="18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F5762" w:rsidRPr="0012413F" w14:paraId="6F30AD9A" w14:textId="77777777">
        <w:tc>
          <w:tcPr>
            <w:tcW w:w="8640" w:type="dxa"/>
            <w:tcBorders>
              <w:top w:val="nil"/>
              <w:left w:val="nil"/>
              <w:bottom w:val="nil"/>
              <w:right w:val="nil"/>
            </w:tcBorders>
          </w:tcPr>
          <w:p w14:paraId="7B80F2EC" w14:textId="77777777" w:rsidR="001F5762" w:rsidRPr="0012413F" w:rsidRDefault="001F5762" w:rsidP="00861CBB">
            <w:pPr>
              <w:rPr>
                <w:b/>
                <w:bCs/>
                <w:i/>
                <w:iCs/>
                <w:lang w:val="es-ES"/>
              </w:rPr>
            </w:pPr>
            <w:r w:rsidRPr="0012413F">
              <w:rPr>
                <w:b/>
                <w:bCs/>
                <w:i/>
                <w:iCs/>
                <w:lang w:val="es-ES"/>
              </w:rPr>
              <w:t>Necesitarás</w:t>
            </w:r>
          </w:p>
          <w:p w14:paraId="1CF442FE" w14:textId="5C9EADC5" w:rsidR="001F5762" w:rsidRPr="0012413F" w:rsidRDefault="001F5762" w:rsidP="00861CBB">
            <w:pPr>
              <w:tabs>
                <w:tab w:val="left" w:pos="360"/>
                <w:tab w:val="left" w:pos="720"/>
              </w:tabs>
              <w:ind w:left="720" w:hanging="720"/>
              <w:rPr>
                <w:i/>
                <w:iCs/>
                <w:lang w:val="es-ES"/>
              </w:rPr>
            </w:pPr>
            <w:r w:rsidRPr="0012413F">
              <w:rPr>
                <w:i/>
                <w:iCs/>
                <w:lang w:val="es-ES"/>
              </w:rPr>
              <w:tab/>
              <w:t>•</w:t>
            </w:r>
            <w:r w:rsidRPr="0012413F">
              <w:rPr>
                <w:i/>
                <w:iCs/>
                <w:lang w:val="es-ES"/>
              </w:rPr>
              <w:tab/>
              <w:t xml:space="preserve">Siete toallas blancas para manos </w:t>
            </w:r>
          </w:p>
          <w:p w14:paraId="61BADC78" w14:textId="77777777" w:rsidR="001F5762" w:rsidRPr="0012413F" w:rsidRDefault="001F5762" w:rsidP="00861CBB">
            <w:pPr>
              <w:tabs>
                <w:tab w:val="left" w:pos="360"/>
                <w:tab w:val="left" w:pos="720"/>
              </w:tabs>
              <w:ind w:left="720" w:hanging="720"/>
              <w:rPr>
                <w:i/>
                <w:iCs/>
                <w:lang w:val="es-ES"/>
              </w:rPr>
            </w:pPr>
            <w:r w:rsidRPr="0012413F">
              <w:rPr>
                <w:i/>
                <w:iCs/>
                <w:lang w:val="es-ES"/>
              </w:rPr>
              <w:tab/>
              <w:t>•</w:t>
            </w:r>
            <w:r w:rsidRPr="0012413F">
              <w:rPr>
                <w:i/>
                <w:iCs/>
                <w:lang w:val="es-ES"/>
              </w:rPr>
              <w:tab/>
              <w:t>Siete recipientes pequeños de agua, lo suficientemente grandes como para sumergir la toalla</w:t>
            </w:r>
          </w:p>
          <w:p w14:paraId="58A8CB66" w14:textId="77777777" w:rsidR="001F5762" w:rsidRPr="0012413F" w:rsidRDefault="001F5762" w:rsidP="00861CBB">
            <w:pPr>
              <w:tabs>
                <w:tab w:val="left" w:pos="360"/>
                <w:tab w:val="left" w:pos="720"/>
              </w:tabs>
              <w:ind w:left="720" w:hanging="720"/>
              <w:rPr>
                <w:i/>
                <w:iCs/>
                <w:lang w:val="es-ES"/>
              </w:rPr>
            </w:pPr>
            <w:r w:rsidRPr="0012413F">
              <w:rPr>
                <w:i/>
                <w:iCs/>
                <w:lang w:val="es-ES"/>
              </w:rPr>
              <w:tab/>
              <w:t>•</w:t>
            </w:r>
            <w:r w:rsidRPr="0012413F">
              <w:rPr>
                <w:i/>
                <w:iCs/>
                <w:lang w:val="es-ES"/>
              </w:rPr>
              <w:tab/>
              <w:t>Siete productos de limpieza diferentes (jabón líquido para lavar platos, jabón para manos, detergente para la ropa, etc.)</w:t>
            </w:r>
          </w:p>
          <w:p w14:paraId="5E8FDFCB" w14:textId="77777777" w:rsidR="001F5762" w:rsidRPr="0012413F" w:rsidRDefault="001F5762" w:rsidP="00861CBB">
            <w:pPr>
              <w:tabs>
                <w:tab w:val="left" w:pos="360"/>
                <w:tab w:val="left" w:pos="720"/>
              </w:tabs>
              <w:ind w:left="720" w:hanging="720"/>
              <w:rPr>
                <w:i/>
                <w:iCs/>
                <w:lang w:val="es-ES"/>
              </w:rPr>
            </w:pPr>
            <w:r w:rsidRPr="0012413F">
              <w:rPr>
                <w:i/>
                <w:iCs/>
                <w:lang w:val="es-ES"/>
              </w:rPr>
              <w:tab/>
              <w:t>•</w:t>
            </w:r>
            <w:r w:rsidRPr="0012413F">
              <w:rPr>
                <w:i/>
                <w:iCs/>
                <w:lang w:val="es-ES"/>
              </w:rPr>
              <w:tab/>
              <w:t>Toallas secas</w:t>
            </w:r>
          </w:p>
          <w:p w14:paraId="5089637C" w14:textId="77777777" w:rsidR="001F5762" w:rsidRPr="0012413F" w:rsidRDefault="001F5762" w:rsidP="00861CBB">
            <w:pPr>
              <w:tabs>
                <w:tab w:val="left" w:pos="360"/>
                <w:tab w:val="left" w:pos="720"/>
              </w:tabs>
              <w:ind w:left="720" w:hanging="720"/>
              <w:rPr>
                <w:i/>
                <w:iCs/>
                <w:lang w:val="es-ES"/>
              </w:rPr>
            </w:pPr>
            <w:r w:rsidRPr="0012413F">
              <w:rPr>
                <w:i/>
                <w:iCs/>
                <w:lang w:val="es-ES"/>
              </w:rPr>
              <w:tab/>
              <w:t>•</w:t>
            </w:r>
            <w:r w:rsidRPr="0012413F">
              <w:rPr>
                <w:i/>
                <w:iCs/>
                <w:lang w:val="es-ES"/>
              </w:rPr>
              <w:tab/>
              <w:t>Dos mesas</w:t>
            </w:r>
          </w:p>
          <w:p w14:paraId="41BA65BC" w14:textId="77777777" w:rsidR="001F5762" w:rsidRPr="0012413F" w:rsidRDefault="001F5762" w:rsidP="00861CBB">
            <w:pPr>
              <w:tabs>
                <w:tab w:val="left" w:pos="360"/>
                <w:tab w:val="left" w:pos="720"/>
              </w:tabs>
              <w:ind w:left="720" w:hanging="720"/>
              <w:rPr>
                <w:i/>
                <w:iCs/>
                <w:lang w:val="es-ES"/>
              </w:rPr>
            </w:pPr>
            <w:r w:rsidRPr="0012413F">
              <w:rPr>
                <w:i/>
                <w:iCs/>
                <w:lang w:val="es-ES"/>
              </w:rPr>
              <w:tab/>
              <w:t>•</w:t>
            </w:r>
            <w:r w:rsidRPr="0012413F">
              <w:rPr>
                <w:i/>
                <w:iCs/>
                <w:lang w:val="es-ES"/>
              </w:rPr>
              <w:tab/>
              <w:t>Temporizador (por ejemplo, teléfono inteligente, reloj, cronómetro)</w:t>
            </w:r>
          </w:p>
          <w:p w14:paraId="26DDC766" w14:textId="77777777" w:rsidR="001F5762" w:rsidRPr="0012413F" w:rsidRDefault="001F5762" w:rsidP="00861CBB">
            <w:pPr>
              <w:tabs>
                <w:tab w:val="left" w:pos="360"/>
                <w:tab w:val="left" w:pos="720"/>
              </w:tabs>
              <w:ind w:left="720" w:hanging="720"/>
              <w:rPr>
                <w:i/>
                <w:iCs/>
                <w:lang w:val="es-ES"/>
              </w:rPr>
            </w:pPr>
            <w:r w:rsidRPr="0012413F">
              <w:rPr>
                <w:i/>
                <w:iCs/>
                <w:lang w:val="es-ES"/>
              </w:rPr>
              <w:tab/>
              <w:t>•</w:t>
            </w:r>
            <w:r w:rsidRPr="0012413F">
              <w:rPr>
                <w:i/>
                <w:iCs/>
                <w:lang w:val="es-ES"/>
              </w:rPr>
              <w:tab/>
              <w:t>Opcional: Lona para mantener el piso seco</w:t>
            </w:r>
          </w:p>
          <w:p w14:paraId="25374F53" w14:textId="77777777" w:rsidR="001F5762" w:rsidRPr="0012413F" w:rsidRDefault="001F5762" w:rsidP="00861CBB">
            <w:pPr>
              <w:rPr>
                <w:b/>
                <w:bCs/>
                <w:i/>
                <w:iCs/>
                <w:lang w:val="es-ES"/>
              </w:rPr>
            </w:pPr>
            <w:r w:rsidRPr="0012413F">
              <w:rPr>
                <w:b/>
                <w:bCs/>
                <w:i/>
                <w:iCs/>
                <w:lang w:val="es-ES"/>
              </w:rPr>
              <w:t>Preparación</w:t>
            </w:r>
          </w:p>
          <w:p w14:paraId="55EAF0A1" w14:textId="77777777" w:rsidR="001F5762" w:rsidRPr="0012413F" w:rsidRDefault="001F5762" w:rsidP="00861CBB">
            <w:pPr>
              <w:tabs>
                <w:tab w:val="left" w:pos="360"/>
                <w:tab w:val="left" w:pos="720"/>
              </w:tabs>
              <w:ind w:left="720" w:hanging="720"/>
              <w:rPr>
                <w:i/>
                <w:iCs/>
                <w:lang w:val="es-ES"/>
              </w:rPr>
            </w:pPr>
            <w:r w:rsidRPr="0012413F">
              <w:rPr>
                <w:i/>
                <w:iCs/>
                <w:lang w:val="es-ES"/>
              </w:rPr>
              <w:tab/>
              <w:t>•</w:t>
            </w:r>
            <w:r w:rsidRPr="0012413F">
              <w:rPr>
                <w:i/>
                <w:iCs/>
                <w:lang w:val="es-ES"/>
              </w:rPr>
              <w:tab/>
              <w:t>Antes de la sesión, ensuciar todas las toallas por igual usando una combinación de barro, grasa, pintura o cualquier otro artículo que se pueda limpiar.</w:t>
            </w:r>
          </w:p>
          <w:p w14:paraId="311E2349" w14:textId="3742846D" w:rsidR="001F5762" w:rsidRPr="0012413F" w:rsidRDefault="001F5762" w:rsidP="00861CBB">
            <w:pPr>
              <w:tabs>
                <w:tab w:val="left" w:pos="360"/>
                <w:tab w:val="left" w:pos="720"/>
              </w:tabs>
              <w:ind w:left="720" w:hanging="720"/>
              <w:rPr>
                <w:i/>
                <w:iCs/>
                <w:lang w:val="es-ES"/>
              </w:rPr>
            </w:pPr>
            <w:r w:rsidRPr="0012413F">
              <w:rPr>
                <w:i/>
                <w:iCs/>
                <w:lang w:val="es-ES"/>
              </w:rPr>
              <w:tab/>
              <w:t>•</w:t>
            </w:r>
            <w:r w:rsidRPr="0012413F">
              <w:rPr>
                <w:i/>
                <w:iCs/>
                <w:lang w:val="es-ES"/>
              </w:rPr>
              <w:tab/>
              <w:t>Si prefieres, prueba limpiar una de las toallas sucias para tener una idea de cuánto tiempo llevará limpiar.</w:t>
            </w:r>
          </w:p>
          <w:p w14:paraId="6C3C7657" w14:textId="77777777" w:rsidR="001F5762" w:rsidRPr="0012413F" w:rsidRDefault="001F5762" w:rsidP="00861CBB">
            <w:pPr>
              <w:tabs>
                <w:tab w:val="left" w:pos="360"/>
                <w:tab w:val="left" w:pos="720"/>
              </w:tabs>
              <w:ind w:left="720" w:hanging="720"/>
              <w:rPr>
                <w:i/>
                <w:iCs/>
                <w:lang w:val="es-ES"/>
              </w:rPr>
            </w:pPr>
            <w:r w:rsidRPr="0012413F">
              <w:rPr>
                <w:i/>
                <w:iCs/>
                <w:lang w:val="es-ES"/>
              </w:rPr>
              <w:tab/>
              <w:t>•</w:t>
            </w:r>
            <w:r w:rsidRPr="0012413F">
              <w:rPr>
                <w:i/>
                <w:iCs/>
                <w:lang w:val="es-ES"/>
              </w:rPr>
              <w:tab/>
              <w:t>Prepara el juego antes de que lleguen los alumnos.</w:t>
            </w:r>
          </w:p>
          <w:p w14:paraId="6694EB1A" w14:textId="77777777" w:rsidR="001F5762" w:rsidRPr="0012413F" w:rsidRDefault="001F5762" w:rsidP="00861CBB">
            <w:pPr>
              <w:tabs>
                <w:tab w:val="left" w:pos="360"/>
                <w:tab w:val="left" w:pos="720"/>
              </w:tabs>
              <w:ind w:left="720" w:hanging="720"/>
              <w:rPr>
                <w:i/>
                <w:iCs/>
                <w:lang w:val="es-ES"/>
              </w:rPr>
            </w:pPr>
            <w:r w:rsidRPr="0012413F">
              <w:rPr>
                <w:i/>
                <w:iCs/>
                <w:lang w:val="es-ES"/>
              </w:rPr>
              <w:tab/>
              <w:t>•</w:t>
            </w:r>
            <w:r w:rsidRPr="0012413F">
              <w:rPr>
                <w:i/>
                <w:iCs/>
                <w:lang w:val="es-ES"/>
              </w:rPr>
              <w:tab/>
              <w:t>Previo a esta sesión elige y despeja un lugar amplio para realizar la actividad.</w:t>
            </w:r>
          </w:p>
          <w:p w14:paraId="7A0C3C41" w14:textId="77777777" w:rsidR="001F5762" w:rsidRPr="0012413F" w:rsidRDefault="001F5762" w:rsidP="00861CBB">
            <w:pPr>
              <w:tabs>
                <w:tab w:val="left" w:pos="360"/>
                <w:tab w:val="left" w:pos="720"/>
              </w:tabs>
              <w:ind w:left="720" w:hanging="720"/>
              <w:rPr>
                <w:i/>
                <w:iCs/>
                <w:lang w:val="es-ES"/>
              </w:rPr>
            </w:pPr>
            <w:r w:rsidRPr="0012413F">
              <w:rPr>
                <w:i/>
                <w:iCs/>
                <w:lang w:val="es-ES"/>
              </w:rPr>
              <w:tab/>
              <w:t>•</w:t>
            </w:r>
            <w:r w:rsidRPr="0012413F">
              <w:rPr>
                <w:i/>
                <w:iCs/>
                <w:lang w:val="es-ES"/>
              </w:rPr>
              <w:tab/>
              <w:t xml:space="preserve">¿Es la primera vez que enseñas </w:t>
            </w:r>
            <w:r w:rsidRPr="0012413F">
              <w:rPr>
                <w:lang w:val="es-ES"/>
              </w:rPr>
              <w:t>Aprende</w:t>
            </w:r>
            <w:r w:rsidRPr="0012413F">
              <w:rPr>
                <w:i/>
                <w:iCs/>
                <w:lang w:val="es-ES"/>
              </w:rPr>
              <w:t xml:space="preserve"> para Jóvenes? Lee la </w:t>
            </w:r>
            <w:hyperlink r:id="rId9" w:history="1">
              <w:r w:rsidRPr="0012413F">
                <w:rPr>
                  <w:color w:val="0000FF"/>
                  <w:u w:val="single"/>
                  <w:lang w:val="es-ES"/>
                </w:rPr>
                <w:t>Guía para el facilitador</w:t>
              </w:r>
            </w:hyperlink>
            <w:r w:rsidRPr="0012413F">
              <w:rPr>
                <w:i/>
                <w:iCs/>
                <w:lang w:val="es-ES"/>
              </w:rPr>
              <w:t>.</w:t>
            </w:r>
          </w:p>
          <w:p w14:paraId="42707476" w14:textId="77777777" w:rsidR="001F5762" w:rsidRPr="0012413F" w:rsidRDefault="001F5762">
            <w:pPr>
              <w:tabs>
                <w:tab w:val="left" w:pos="360"/>
                <w:tab w:val="left" w:pos="720"/>
              </w:tabs>
              <w:ind w:left="720" w:hanging="720"/>
              <w:jc w:val="both"/>
              <w:rPr>
                <w:lang w:val="es-ES"/>
              </w:rPr>
            </w:pPr>
          </w:p>
        </w:tc>
      </w:tr>
    </w:tbl>
    <w:p w14:paraId="3980EBE0" w14:textId="77777777" w:rsidR="001F5762" w:rsidRPr="0012413F" w:rsidRDefault="001F5762" w:rsidP="00861CBB">
      <w:pPr>
        <w:spacing w:before="180"/>
        <w:rPr>
          <w:lang w:val="es-ES"/>
        </w:rPr>
      </w:pPr>
      <w:r w:rsidRPr="0012413F">
        <w:rPr>
          <w:i/>
          <w:lang w:val="es-ES"/>
        </w:rPr>
        <w:t xml:space="preserve">Para acceder al contenido y los videos de la sesión desde una computadora, visita: </w:t>
      </w:r>
      <w:hyperlink r:id="rId10" w:history="1">
        <w:r w:rsidRPr="0012413F">
          <w:rPr>
            <w:i/>
            <w:color w:val="0000FF"/>
            <w:u w:val="single"/>
            <w:lang w:val="es-ES"/>
          </w:rPr>
          <w:t>ProyectoCompromisoBiblico.com/descargas</w:t>
        </w:r>
      </w:hyperlink>
    </w:p>
    <w:p w14:paraId="21E5BED4" w14:textId="77777777" w:rsidR="001F5762" w:rsidRPr="0012413F" w:rsidRDefault="001F5762">
      <w:pPr>
        <w:pBdr>
          <w:bottom w:val="single" w:sz="8" w:space="0" w:color="auto"/>
        </w:pBdr>
        <w:spacing w:before="540"/>
        <w:rPr>
          <w:lang w:val="es-ES"/>
        </w:rPr>
      </w:pPr>
    </w:p>
    <w:p w14:paraId="05D68550" w14:textId="77777777" w:rsidR="001F5762" w:rsidRPr="0012413F" w:rsidRDefault="001F5762">
      <w:pPr>
        <w:spacing w:before="180"/>
        <w:rPr>
          <w:lang w:val="es-ES"/>
        </w:rPr>
      </w:pPr>
      <w:r w:rsidRPr="0012413F">
        <w:rPr>
          <w:b/>
          <w:sz w:val="36"/>
          <w:lang w:val="es-ES"/>
        </w:rPr>
        <w:t>Participa</w:t>
      </w:r>
    </w:p>
    <w:p w14:paraId="11C50DAE" w14:textId="77777777" w:rsidR="001F5762" w:rsidRPr="0012413F" w:rsidRDefault="001F5762">
      <w:pPr>
        <w:spacing w:before="360"/>
        <w:rPr>
          <w:lang w:val="es-ES"/>
        </w:rPr>
      </w:pPr>
      <w:r w:rsidRPr="0012413F">
        <w:rPr>
          <w:b/>
          <w:sz w:val="28"/>
          <w:lang w:val="es-ES"/>
        </w:rPr>
        <w:t>Bienvenida</w:t>
      </w:r>
    </w:p>
    <w:p w14:paraId="4FAA87DA" w14:textId="77777777" w:rsidR="001F5762" w:rsidRPr="0012413F" w:rsidRDefault="001F5762">
      <w:pPr>
        <w:jc w:val="both"/>
        <w:rPr>
          <w:lang w:val="es-ES"/>
        </w:rPr>
      </w:pPr>
      <w:r w:rsidRPr="0012413F">
        <w:rPr>
          <w:i/>
          <w:lang w:val="es-ES"/>
        </w:rPr>
        <w:t>Dedica este tiempo para dar la bienvenida a todos, presentar a los nuevos alumnos, aprender los nombres, y agradecer a todos por venir. Tu amabilidad aquí puede crear niveles de comodidad que animen más adelante la participación de los alumnos.</w:t>
      </w:r>
    </w:p>
    <w:tbl>
      <w:tblPr>
        <w:tblW w:w="0" w:type="auto"/>
        <w:tblLayout w:type="fixed"/>
        <w:tblCellMar>
          <w:left w:w="0" w:type="dxa"/>
          <w:right w:w="0" w:type="dxa"/>
        </w:tblCellMar>
        <w:tblLook w:val="0000" w:firstRow="0" w:lastRow="0" w:firstColumn="0" w:lastColumn="0" w:noHBand="0" w:noVBand="0"/>
      </w:tblPr>
      <w:tblGrid>
        <w:gridCol w:w="8640"/>
      </w:tblGrid>
      <w:tr w:rsidR="001F5762" w:rsidRPr="0012413F" w14:paraId="646210AE" w14:textId="77777777">
        <w:tc>
          <w:tcPr>
            <w:tcW w:w="8640" w:type="dxa"/>
            <w:tcBorders>
              <w:top w:val="nil"/>
              <w:left w:val="nil"/>
              <w:bottom w:val="nil"/>
              <w:right w:val="nil"/>
            </w:tcBorders>
          </w:tcPr>
          <w:p w14:paraId="4A33BA8C" w14:textId="77777777" w:rsidR="00861CBB" w:rsidRPr="0012413F" w:rsidRDefault="00861CBB" w:rsidP="00861CBB">
            <w:pPr>
              <w:rPr>
                <w:lang w:val="es-ES"/>
              </w:rPr>
            </w:pPr>
          </w:p>
          <w:p w14:paraId="5C2AA683" w14:textId="374B5682" w:rsidR="001F5762" w:rsidRPr="0012413F" w:rsidRDefault="00861CBB" w:rsidP="00861CBB">
            <w:pPr>
              <w:rPr>
                <w:b/>
                <w:bCs/>
                <w:lang w:val="es-ES"/>
              </w:rPr>
            </w:pPr>
            <w:r w:rsidRPr="0012413F">
              <w:rPr>
                <w:b/>
                <w:bCs/>
                <w:lang w:val="es-ES"/>
              </w:rPr>
              <w:t>PREGUNTA</w:t>
            </w:r>
          </w:p>
          <w:p w14:paraId="7DD16023" w14:textId="60428294" w:rsidR="001F5762" w:rsidRPr="0012413F" w:rsidRDefault="001F5762" w:rsidP="00861CBB">
            <w:pPr>
              <w:rPr>
                <w:lang w:val="es-ES"/>
              </w:rPr>
            </w:pPr>
            <w:r w:rsidRPr="0012413F">
              <w:rPr>
                <w:lang w:val="es-ES"/>
              </w:rPr>
              <w:t xml:space="preserve">¿Cuál crees que es el más limpio: </w:t>
            </w:r>
            <w:proofErr w:type="gramStart"/>
            <w:r w:rsidRPr="0012413F">
              <w:rPr>
                <w:lang w:val="es-ES"/>
              </w:rPr>
              <w:t>ríos, lagos, u océanos?</w:t>
            </w:r>
            <w:proofErr w:type="gramEnd"/>
          </w:p>
        </w:tc>
      </w:tr>
    </w:tbl>
    <w:p w14:paraId="2126C7B1" w14:textId="77777777" w:rsidR="001F5762" w:rsidRPr="0012413F" w:rsidRDefault="001F5762" w:rsidP="00861CB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F5762" w:rsidRPr="0012413F" w14:paraId="545C57DC" w14:textId="77777777">
        <w:tc>
          <w:tcPr>
            <w:tcW w:w="8640" w:type="dxa"/>
            <w:tcBorders>
              <w:top w:val="nil"/>
              <w:left w:val="nil"/>
              <w:bottom w:val="nil"/>
              <w:right w:val="nil"/>
            </w:tcBorders>
          </w:tcPr>
          <w:p w14:paraId="67C79B07" w14:textId="5AD99246" w:rsidR="001F5762" w:rsidRPr="0012413F" w:rsidRDefault="00861CBB" w:rsidP="00861CBB">
            <w:pPr>
              <w:rPr>
                <w:b/>
                <w:bCs/>
                <w:lang w:val="es-ES"/>
              </w:rPr>
            </w:pPr>
            <w:r w:rsidRPr="0012413F">
              <w:rPr>
                <w:b/>
                <w:bCs/>
                <w:lang w:val="es-ES"/>
              </w:rPr>
              <w:t>PREGUNTA</w:t>
            </w:r>
          </w:p>
          <w:p w14:paraId="01AC91A7" w14:textId="67CD7665" w:rsidR="001F5762" w:rsidRPr="0012413F" w:rsidRDefault="001F5762" w:rsidP="00861CBB">
            <w:pPr>
              <w:rPr>
                <w:lang w:val="es-ES"/>
              </w:rPr>
            </w:pPr>
            <w:r w:rsidRPr="0012413F">
              <w:rPr>
                <w:lang w:val="es-ES"/>
              </w:rPr>
              <w:t>¿En cuál de estos elegirías pasar el día nadando?</w:t>
            </w:r>
          </w:p>
        </w:tc>
      </w:tr>
    </w:tbl>
    <w:p w14:paraId="18068F3C" w14:textId="77777777" w:rsidR="001F5762" w:rsidRPr="0012413F" w:rsidRDefault="001F5762">
      <w:pPr>
        <w:spacing w:before="360"/>
        <w:rPr>
          <w:lang w:val="es-ES"/>
        </w:rPr>
      </w:pPr>
      <w:r w:rsidRPr="0012413F">
        <w:rPr>
          <w:b/>
          <w:sz w:val="28"/>
          <w:lang w:val="es-ES"/>
        </w:rPr>
        <w:t>Oración de apertura</w:t>
      </w:r>
    </w:p>
    <w:p w14:paraId="4EB1B641" w14:textId="77777777" w:rsidR="001F5762" w:rsidRPr="0012413F" w:rsidRDefault="001F5762">
      <w:pPr>
        <w:jc w:val="both"/>
        <w:rPr>
          <w:lang w:val="es-ES"/>
        </w:rPr>
      </w:pPr>
      <w:r w:rsidRPr="0012413F">
        <w:rPr>
          <w:i/>
          <w:lang w:val="es-ES"/>
        </w:rPr>
        <w:t>Ideas para la oración: Agradece al Señor por reunir a todos. Ora para que el poder y la fortaleza de Dios se muestren en cada vida. Pide a Dios que también prepare el corazón de todos para creer en la sanidad para sí mismos y para los demás en su vida.</w:t>
      </w:r>
    </w:p>
    <w:p w14:paraId="12A9C411" w14:textId="77777777" w:rsidR="001F5762" w:rsidRPr="0012413F" w:rsidRDefault="001F5762">
      <w:pPr>
        <w:spacing w:before="360"/>
        <w:rPr>
          <w:lang w:val="es-ES"/>
        </w:rPr>
      </w:pPr>
      <w:r w:rsidRPr="0012413F">
        <w:rPr>
          <w:b/>
          <w:sz w:val="28"/>
          <w:lang w:val="es-ES"/>
        </w:rPr>
        <w:t>Introducción</w:t>
      </w:r>
    </w:p>
    <w:p w14:paraId="15D37B99" w14:textId="0C1A65CB" w:rsidR="001F5762" w:rsidRPr="0012413F" w:rsidRDefault="001F5762">
      <w:pPr>
        <w:jc w:val="both"/>
        <w:rPr>
          <w:lang w:val="es-ES"/>
        </w:rPr>
      </w:pPr>
      <w:r w:rsidRPr="0012413F">
        <w:rPr>
          <w:lang w:val="es-ES"/>
        </w:rPr>
        <w:t xml:space="preserve">La Biblia dice claramente que Dios es mucho más que capaz de sanar a las personas. Esto debería traernos gran alegría y esperanza. Hoy, veremos una de las muchas veces en la Biblia que Dios sanó a alguien y lo que podemos aprender de eso. A medida que examinamos este relato, trataremos de responder algunas preguntas difíciles y, con seguridad, obtendremos una perspectiva saludable sobre la sanidad. En algún momento para cada uno de nosotros, es probable que necesitemos experimentar el poder de Dios para ver un milagro de sanidad. En esta sesión, veremos el proceso que conlleva la sanidad y nuestro papel en ella. Pero primero, probemos una actividad que </w:t>
      </w:r>
      <w:r w:rsidR="00740B09">
        <w:rPr>
          <w:lang w:val="es-ES"/>
        </w:rPr>
        <w:t>está</w:t>
      </w:r>
      <w:r w:rsidRPr="0012413F">
        <w:rPr>
          <w:lang w:val="es-ES"/>
        </w:rPr>
        <w:t xml:space="preserve"> relacionada con la historia que leeremos más adelante.</w:t>
      </w:r>
    </w:p>
    <w:p w14:paraId="6D3951A1" w14:textId="77777777" w:rsidR="001F5762" w:rsidRPr="0012413F" w:rsidRDefault="001F5762">
      <w:pPr>
        <w:spacing w:before="360"/>
        <w:rPr>
          <w:lang w:val="es-ES"/>
        </w:rPr>
      </w:pPr>
      <w:r w:rsidRPr="0012413F">
        <w:rPr>
          <w:b/>
          <w:sz w:val="28"/>
          <w:lang w:val="es-ES"/>
        </w:rPr>
        <w:t>Actividad en grupo</w:t>
      </w:r>
    </w:p>
    <w:p w14:paraId="4AFD7E68" w14:textId="77777777" w:rsidR="001F5762" w:rsidRPr="0012413F" w:rsidRDefault="001F5762">
      <w:pPr>
        <w:jc w:val="both"/>
        <w:rPr>
          <w:lang w:val="es-ES"/>
        </w:rPr>
      </w:pPr>
      <w:r w:rsidRPr="0012413F">
        <w:rPr>
          <w:b/>
          <w:lang w:val="es-ES"/>
        </w:rPr>
        <w:t>Lávate, querido, lávate</w:t>
      </w:r>
    </w:p>
    <w:tbl>
      <w:tblPr>
        <w:tblW w:w="0" w:type="auto"/>
        <w:tblLayout w:type="fixed"/>
        <w:tblCellMar>
          <w:left w:w="0" w:type="dxa"/>
          <w:right w:w="0" w:type="dxa"/>
        </w:tblCellMar>
        <w:tblLook w:val="0000" w:firstRow="0" w:lastRow="0" w:firstColumn="0" w:lastColumn="0" w:noHBand="0" w:noVBand="0"/>
      </w:tblPr>
      <w:tblGrid>
        <w:gridCol w:w="8640"/>
      </w:tblGrid>
      <w:tr w:rsidR="001F5762" w:rsidRPr="0012413F" w14:paraId="49AEB83E" w14:textId="77777777">
        <w:tc>
          <w:tcPr>
            <w:tcW w:w="8640" w:type="dxa"/>
            <w:tcBorders>
              <w:top w:val="nil"/>
              <w:left w:val="nil"/>
              <w:bottom w:val="nil"/>
              <w:right w:val="nil"/>
            </w:tcBorders>
          </w:tcPr>
          <w:p w14:paraId="79E72B6D" w14:textId="77777777" w:rsidR="001F5762" w:rsidRPr="0012413F" w:rsidRDefault="001F5762">
            <w:pPr>
              <w:rPr>
                <w:b/>
                <w:bCs/>
                <w:i/>
                <w:iCs/>
                <w:lang w:val="es-ES"/>
              </w:rPr>
            </w:pPr>
            <w:r w:rsidRPr="0012413F">
              <w:rPr>
                <w:b/>
                <w:bCs/>
                <w:i/>
                <w:iCs/>
                <w:lang w:val="es-ES"/>
              </w:rPr>
              <w:t>Necesitarás</w:t>
            </w:r>
          </w:p>
          <w:p w14:paraId="3479F806" w14:textId="50A92167" w:rsidR="001F5762" w:rsidRPr="0012413F" w:rsidRDefault="001F5762">
            <w:pPr>
              <w:tabs>
                <w:tab w:val="left" w:pos="360"/>
                <w:tab w:val="left" w:pos="720"/>
              </w:tabs>
              <w:ind w:left="720" w:hanging="720"/>
              <w:jc w:val="both"/>
              <w:rPr>
                <w:i/>
                <w:iCs/>
                <w:lang w:val="es-ES"/>
              </w:rPr>
            </w:pPr>
            <w:r w:rsidRPr="0012413F">
              <w:rPr>
                <w:i/>
                <w:iCs/>
                <w:lang w:val="es-ES"/>
              </w:rPr>
              <w:tab/>
              <w:t>•</w:t>
            </w:r>
            <w:r w:rsidRPr="0012413F">
              <w:rPr>
                <w:i/>
                <w:iCs/>
                <w:lang w:val="es-ES"/>
              </w:rPr>
              <w:tab/>
              <w:t xml:space="preserve">Siete toallas blancas para manos </w:t>
            </w:r>
          </w:p>
          <w:p w14:paraId="462CC8BC" w14:textId="77777777" w:rsidR="001F5762" w:rsidRPr="0012413F" w:rsidRDefault="001F5762">
            <w:pPr>
              <w:tabs>
                <w:tab w:val="left" w:pos="360"/>
                <w:tab w:val="left" w:pos="720"/>
              </w:tabs>
              <w:ind w:left="720" w:hanging="720"/>
              <w:jc w:val="both"/>
              <w:rPr>
                <w:i/>
                <w:iCs/>
                <w:lang w:val="es-ES"/>
              </w:rPr>
            </w:pPr>
            <w:r w:rsidRPr="0012413F">
              <w:rPr>
                <w:i/>
                <w:iCs/>
                <w:lang w:val="es-ES"/>
              </w:rPr>
              <w:tab/>
              <w:t>•</w:t>
            </w:r>
            <w:r w:rsidRPr="0012413F">
              <w:rPr>
                <w:i/>
                <w:iCs/>
                <w:lang w:val="es-ES"/>
              </w:rPr>
              <w:tab/>
              <w:t>Siete recipientes pequeños de agua, lo suficientemente grandes como para sumergir la toalla</w:t>
            </w:r>
          </w:p>
          <w:p w14:paraId="3F1DA3DF" w14:textId="77777777" w:rsidR="001F5762" w:rsidRPr="0012413F" w:rsidRDefault="001F5762">
            <w:pPr>
              <w:tabs>
                <w:tab w:val="left" w:pos="360"/>
                <w:tab w:val="left" w:pos="720"/>
              </w:tabs>
              <w:ind w:left="720" w:hanging="720"/>
              <w:jc w:val="both"/>
              <w:rPr>
                <w:i/>
                <w:iCs/>
                <w:lang w:val="es-ES"/>
              </w:rPr>
            </w:pPr>
            <w:r w:rsidRPr="0012413F">
              <w:rPr>
                <w:i/>
                <w:iCs/>
                <w:lang w:val="es-ES"/>
              </w:rPr>
              <w:tab/>
              <w:t>•</w:t>
            </w:r>
            <w:r w:rsidRPr="0012413F">
              <w:rPr>
                <w:i/>
                <w:iCs/>
                <w:lang w:val="es-ES"/>
              </w:rPr>
              <w:tab/>
              <w:t>Siete productos de limpieza diferentes (jabón líquido para lavar platos, jabón para manos, detergente para la ropa, etc.)</w:t>
            </w:r>
          </w:p>
          <w:p w14:paraId="6F24781A" w14:textId="77777777" w:rsidR="001F5762" w:rsidRPr="0012413F" w:rsidRDefault="001F5762">
            <w:pPr>
              <w:tabs>
                <w:tab w:val="left" w:pos="360"/>
                <w:tab w:val="left" w:pos="720"/>
              </w:tabs>
              <w:ind w:left="720" w:hanging="720"/>
              <w:jc w:val="both"/>
              <w:rPr>
                <w:i/>
                <w:iCs/>
                <w:lang w:val="es-ES"/>
              </w:rPr>
            </w:pPr>
            <w:r w:rsidRPr="0012413F">
              <w:rPr>
                <w:i/>
                <w:iCs/>
                <w:lang w:val="es-ES"/>
              </w:rPr>
              <w:tab/>
              <w:t>•</w:t>
            </w:r>
            <w:r w:rsidRPr="0012413F">
              <w:rPr>
                <w:i/>
                <w:iCs/>
                <w:lang w:val="es-ES"/>
              </w:rPr>
              <w:tab/>
              <w:t>Toallas secas</w:t>
            </w:r>
          </w:p>
          <w:p w14:paraId="65207255" w14:textId="77777777" w:rsidR="001F5762" w:rsidRPr="0012413F" w:rsidRDefault="001F5762">
            <w:pPr>
              <w:tabs>
                <w:tab w:val="left" w:pos="360"/>
                <w:tab w:val="left" w:pos="720"/>
              </w:tabs>
              <w:ind w:left="720" w:hanging="720"/>
              <w:jc w:val="both"/>
              <w:rPr>
                <w:i/>
                <w:iCs/>
                <w:lang w:val="es-ES"/>
              </w:rPr>
            </w:pPr>
            <w:r w:rsidRPr="0012413F">
              <w:rPr>
                <w:i/>
                <w:iCs/>
                <w:lang w:val="es-ES"/>
              </w:rPr>
              <w:tab/>
              <w:t>•</w:t>
            </w:r>
            <w:r w:rsidRPr="0012413F">
              <w:rPr>
                <w:i/>
                <w:iCs/>
                <w:lang w:val="es-ES"/>
              </w:rPr>
              <w:tab/>
              <w:t>Dos mesas</w:t>
            </w:r>
          </w:p>
          <w:p w14:paraId="28CF0E82" w14:textId="77777777" w:rsidR="001F5762" w:rsidRPr="0012413F" w:rsidRDefault="001F5762">
            <w:pPr>
              <w:tabs>
                <w:tab w:val="left" w:pos="360"/>
                <w:tab w:val="left" w:pos="720"/>
              </w:tabs>
              <w:ind w:left="720" w:hanging="720"/>
              <w:jc w:val="both"/>
              <w:rPr>
                <w:i/>
                <w:iCs/>
                <w:lang w:val="es-ES"/>
              </w:rPr>
            </w:pPr>
            <w:r w:rsidRPr="0012413F">
              <w:rPr>
                <w:i/>
                <w:iCs/>
                <w:lang w:val="es-ES"/>
              </w:rPr>
              <w:tab/>
              <w:t>•</w:t>
            </w:r>
            <w:r w:rsidRPr="0012413F">
              <w:rPr>
                <w:i/>
                <w:iCs/>
                <w:lang w:val="es-ES"/>
              </w:rPr>
              <w:tab/>
              <w:t>Temporizador (por ejemplo, teléfono inteligente, reloj, cronómetro)</w:t>
            </w:r>
          </w:p>
          <w:p w14:paraId="2A6C4CB9" w14:textId="77777777" w:rsidR="001F5762" w:rsidRPr="0012413F" w:rsidRDefault="001F5762">
            <w:pPr>
              <w:tabs>
                <w:tab w:val="left" w:pos="360"/>
                <w:tab w:val="left" w:pos="720"/>
              </w:tabs>
              <w:ind w:left="720" w:hanging="720"/>
              <w:jc w:val="both"/>
              <w:rPr>
                <w:i/>
                <w:iCs/>
                <w:lang w:val="es-ES"/>
              </w:rPr>
            </w:pPr>
            <w:r w:rsidRPr="0012413F">
              <w:rPr>
                <w:i/>
                <w:iCs/>
                <w:lang w:val="es-ES"/>
              </w:rPr>
              <w:tab/>
              <w:t>•</w:t>
            </w:r>
            <w:r w:rsidRPr="0012413F">
              <w:rPr>
                <w:i/>
                <w:iCs/>
                <w:lang w:val="es-ES"/>
              </w:rPr>
              <w:tab/>
              <w:t>Opcional: Lona para mantener el piso seco</w:t>
            </w:r>
          </w:p>
          <w:p w14:paraId="17C8113A" w14:textId="77777777" w:rsidR="001F5762" w:rsidRPr="0012413F" w:rsidRDefault="001F5762">
            <w:pPr>
              <w:rPr>
                <w:b/>
                <w:bCs/>
                <w:i/>
                <w:iCs/>
                <w:lang w:val="es-ES"/>
              </w:rPr>
            </w:pPr>
            <w:r w:rsidRPr="0012413F">
              <w:rPr>
                <w:b/>
                <w:bCs/>
                <w:i/>
                <w:iCs/>
                <w:lang w:val="es-ES"/>
              </w:rPr>
              <w:lastRenderedPageBreak/>
              <w:t>Preparación</w:t>
            </w:r>
          </w:p>
          <w:p w14:paraId="7149A480" w14:textId="77777777" w:rsidR="001F5762" w:rsidRPr="0012413F" w:rsidRDefault="001F5762">
            <w:pPr>
              <w:tabs>
                <w:tab w:val="left" w:pos="360"/>
                <w:tab w:val="left" w:pos="720"/>
              </w:tabs>
              <w:ind w:left="720" w:hanging="720"/>
              <w:jc w:val="both"/>
              <w:rPr>
                <w:i/>
                <w:iCs/>
                <w:lang w:val="es-ES"/>
              </w:rPr>
            </w:pPr>
            <w:r w:rsidRPr="0012413F">
              <w:rPr>
                <w:i/>
                <w:iCs/>
                <w:lang w:val="es-ES"/>
              </w:rPr>
              <w:tab/>
              <w:t>•</w:t>
            </w:r>
            <w:r w:rsidRPr="0012413F">
              <w:rPr>
                <w:i/>
                <w:iCs/>
                <w:lang w:val="es-ES"/>
              </w:rPr>
              <w:tab/>
              <w:t>Antes de la sesión, ensuciar todas las toallas por igual usando una combinación de barro, grasa, pintura o cualquier otro artículo que se pueda limpiar.</w:t>
            </w:r>
          </w:p>
          <w:p w14:paraId="3138B8D0" w14:textId="76A07790" w:rsidR="001F5762" w:rsidRPr="0012413F" w:rsidRDefault="001F5762">
            <w:pPr>
              <w:tabs>
                <w:tab w:val="left" w:pos="360"/>
                <w:tab w:val="left" w:pos="720"/>
              </w:tabs>
              <w:ind w:left="720" w:hanging="720"/>
              <w:jc w:val="both"/>
              <w:rPr>
                <w:i/>
                <w:iCs/>
                <w:lang w:val="es-ES"/>
              </w:rPr>
            </w:pPr>
            <w:r w:rsidRPr="0012413F">
              <w:rPr>
                <w:i/>
                <w:iCs/>
                <w:lang w:val="es-ES"/>
              </w:rPr>
              <w:tab/>
              <w:t>•</w:t>
            </w:r>
            <w:r w:rsidRPr="0012413F">
              <w:rPr>
                <w:i/>
                <w:iCs/>
                <w:lang w:val="es-ES"/>
              </w:rPr>
              <w:tab/>
              <w:t>Si prefieres, prueba limpiar una de las toallas sucias para tener una idea de cuánto tiempo llevará limpiar.</w:t>
            </w:r>
          </w:p>
          <w:p w14:paraId="6816D635" w14:textId="77777777" w:rsidR="001F5762" w:rsidRPr="0012413F" w:rsidRDefault="001F5762">
            <w:pPr>
              <w:tabs>
                <w:tab w:val="left" w:pos="360"/>
                <w:tab w:val="left" w:pos="720"/>
              </w:tabs>
              <w:ind w:left="720" w:hanging="720"/>
              <w:jc w:val="both"/>
              <w:rPr>
                <w:i/>
                <w:iCs/>
                <w:lang w:val="es-ES"/>
              </w:rPr>
            </w:pPr>
            <w:r w:rsidRPr="0012413F">
              <w:rPr>
                <w:i/>
                <w:iCs/>
                <w:lang w:val="es-ES"/>
              </w:rPr>
              <w:tab/>
              <w:t>•</w:t>
            </w:r>
            <w:r w:rsidRPr="0012413F">
              <w:rPr>
                <w:i/>
                <w:iCs/>
                <w:lang w:val="es-ES"/>
              </w:rPr>
              <w:tab/>
              <w:t>Prepara el juego antes de que lleguen los alumnos.</w:t>
            </w:r>
          </w:p>
          <w:p w14:paraId="4F249681" w14:textId="77777777" w:rsidR="001F5762" w:rsidRPr="0012413F" w:rsidRDefault="001F5762">
            <w:pPr>
              <w:tabs>
                <w:tab w:val="left" w:pos="360"/>
                <w:tab w:val="left" w:pos="720"/>
              </w:tabs>
              <w:ind w:left="720" w:hanging="720"/>
              <w:jc w:val="both"/>
              <w:rPr>
                <w:lang w:val="es-ES"/>
              </w:rPr>
            </w:pPr>
          </w:p>
        </w:tc>
      </w:tr>
    </w:tbl>
    <w:p w14:paraId="4EDEF325" w14:textId="77777777" w:rsidR="001F5762" w:rsidRPr="0012413F" w:rsidRDefault="001F5762">
      <w:pPr>
        <w:spacing w:before="180"/>
        <w:jc w:val="both"/>
        <w:rPr>
          <w:lang w:val="es-ES"/>
        </w:rPr>
      </w:pPr>
      <w:r w:rsidRPr="0012413F">
        <w:rPr>
          <w:lang w:val="es-ES"/>
        </w:rPr>
        <w:lastRenderedPageBreak/>
        <w:t>Este juego es simple, y tiene que ver con limpiar. Levanta la mano si te gusta limpiar. (Respuesta del grupo)</w:t>
      </w:r>
    </w:p>
    <w:tbl>
      <w:tblPr>
        <w:tblW w:w="0" w:type="auto"/>
        <w:tblLayout w:type="fixed"/>
        <w:tblCellMar>
          <w:left w:w="0" w:type="dxa"/>
          <w:right w:w="0" w:type="dxa"/>
        </w:tblCellMar>
        <w:tblLook w:val="0000" w:firstRow="0" w:lastRow="0" w:firstColumn="0" w:lastColumn="0" w:noHBand="0" w:noVBand="0"/>
      </w:tblPr>
      <w:tblGrid>
        <w:gridCol w:w="8640"/>
      </w:tblGrid>
      <w:tr w:rsidR="001F5762" w:rsidRPr="0012413F" w14:paraId="7EC2473C" w14:textId="77777777">
        <w:tc>
          <w:tcPr>
            <w:tcW w:w="8640" w:type="dxa"/>
            <w:tcBorders>
              <w:top w:val="nil"/>
              <w:left w:val="nil"/>
              <w:bottom w:val="nil"/>
              <w:right w:val="nil"/>
            </w:tcBorders>
          </w:tcPr>
          <w:p w14:paraId="5BF18237" w14:textId="77777777" w:rsidR="00861CBB" w:rsidRPr="0012413F" w:rsidRDefault="00861CBB" w:rsidP="00861CBB">
            <w:pPr>
              <w:rPr>
                <w:lang w:val="es-ES"/>
              </w:rPr>
            </w:pPr>
          </w:p>
          <w:p w14:paraId="5A22BD5D" w14:textId="1170B917" w:rsidR="001F5762" w:rsidRPr="0012413F" w:rsidRDefault="00861CBB" w:rsidP="00861CBB">
            <w:pPr>
              <w:rPr>
                <w:b/>
                <w:bCs/>
                <w:lang w:val="es-ES"/>
              </w:rPr>
            </w:pPr>
            <w:r w:rsidRPr="0012413F">
              <w:rPr>
                <w:b/>
                <w:bCs/>
                <w:lang w:val="es-ES"/>
              </w:rPr>
              <w:t>PREGUNTA</w:t>
            </w:r>
          </w:p>
          <w:p w14:paraId="5CAD487A" w14:textId="2C796180" w:rsidR="001F5762" w:rsidRPr="0012413F" w:rsidRDefault="001F5762" w:rsidP="00861CBB">
            <w:pPr>
              <w:rPr>
                <w:lang w:val="es-ES"/>
              </w:rPr>
            </w:pPr>
            <w:r w:rsidRPr="0012413F">
              <w:rPr>
                <w:lang w:val="es-ES"/>
              </w:rPr>
              <w:t>¿Qué es lo más difícil que has tenido que limpiar?</w:t>
            </w:r>
          </w:p>
        </w:tc>
      </w:tr>
    </w:tbl>
    <w:p w14:paraId="5459DBCC" w14:textId="77777777" w:rsidR="00861CBB" w:rsidRPr="0012413F" w:rsidRDefault="00861CBB" w:rsidP="00861CBB">
      <w:pPr>
        <w:jc w:val="both"/>
        <w:rPr>
          <w:lang w:val="es-ES"/>
        </w:rPr>
      </w:pPr>
    </w:p>
    <w:p w14:paraId="257062C7" w14:textId="25BCBAE0" w:rsidR="001F5762" w:rsidRPr="0012413F" w:rsidRDefault="001F5762" w:rsidP="00861CBB">
      <w:pPr>
        <w:jc w:val="both"/>
        <w:rPr>
          <w:lang w:val="es-ES"/>
        </w:rPr>
      </w:pPr>
      <w:r w:rsidRPr="0012413F">
        <w:rPr>
          <w:lang w:val="es-ES"/>
        </w:rPr>
        <w:t>Necesitamos siete voluntarios. Cada uno tendrá una toalla muy sucia, un producto de limpieza y un pequeño recipiente con agua. Cuando yo diga comienza, tomarás tu toalla, aplicarás el limpiador y sumergirás la toalla en el agua. El objetivo es conseguir que tu toalla esté lo más limpia posible. Puedes hacer lo que sea necesario para limpiar la toalla. Al final del tiempo asignado, juzgaremos de quién es la toalla más limpia.</w:t>
      </w:r>
    </w:p>
    <w:p w14:paraId="638A3ABE" w14:textId="77777777" w:rsidR="001F5762" w:rsidRPr="0012413F" w:rsidRDefault="001F5762">
      <w:pPr>
        <w:tabs>
          <w:tab w:val="left" w:pos="720"/>
        </w:tabs>
        <w:ind w:left="720" w:hanging="360"/>
        <w:jc w:val="both"/>
        <w:rPr>
          <w:lang w:val="es-ES"/>
        </w:rPr>
      </w:pPr>
      <w:r w:rsidRPr="0012413F">
        <w:rPr>
          <w:lang w:val="es-ES"/>
        </w:rPr>
        <w:t>•</w:t>
      </w:r>
      <w:r w:rsidRPr="0012413F">
        <w:rPr>
          <w:lang w:val="es-ES"/>
        </w:rPr>
        <w:tab/>
      </w:r>
      <w:r w:rsidRPr="0012413F">
        <w:rPr>
          <w:i/>
          <w:lang w:val="es-ES"/>
        </w:rPr>
        <w:t>Elige a los voluntarios. Advierte a los alumnos que usen solo un limpiador en su toalla, ya que mezclar productos químicos podría ser peligroso.</w:t>
      </w:r>
    </w:p>
    <w:p w14:paraId="48FC6BAE" w14:textId="77777777" w:rsidR="001F5762" w:rsidRPr="0012413F" w:rsidRDefault="001F5762">
      <w:pPr>
        <w:tabs>
          <w:tab w:val="left" w:pos="720"/>
        </w:tabs>
        <w:ind w:left="720" w:hanging="360"/>
        <w:jc w:val="both"/>
        <w:rPr>
          <w:lang w:val="es-ES"/>
        </w:rPr>
      </w:pPr>
      <w:r w:rsidRPr="0012413F">
        <w:rPr>
          <w:lang w:val="es-ES"/>
        </w:rPr>
        <w:t>•</w:t>
      </w:r>
      <w:r w:rsidRPr="0012413F">
        <w:rPr>
          <w:lang w:val="es-ES"/>
        </w:rPr>
        <w:tab/>
      </w:r>
      <w:r w:rsidRPr="0012413F">
        <w:rPr>
          <w:i/>
          <w:lang w:val="es-ES"/>
        </w:rPr>
        <w:t>Ajusta el temporizador.</w:t>
      </w:r>
    </w:p>
    <w:p w14:paraId="16BBD831" w14:textId="77777777" w:rsidR="001F5762" w:rsidRPr="0012413F" w:rsidRDefault="001F5762">
      <w:pPr>
        <w:tabs>
          <w:tab w:val="left" w:pos="720"/>
        </w:tabs>
        <w:ind w:left="720" w:hanging="360"/>
        <w:jc w:val="both"/>
        <w:rPr>
          <w:lang w:val="es-ES"/>
        </w:rPr>
      </w:pPr>
      <w:r w:rsidRPr="0012413F">
        <w:rPr>
          <w:lang w:val="es-ES"/>
        </w:rPr>
        <w:t>•</w:t>
      </w:r>
      <w:r w:rsidRPr="0012413F">
        <w:rPr>
          <w:lang w:val="es-ES"/>
        </w:rPr>
        <w:tab/>
      </w:r>
      <w:r w:rsidRPr="0012413F">
        <w:rPr>
          <w:i/>
          <w:lang w:val="es-ES"/>
        </w:rPr>
        <w:t>Opción: Permite que los alumnos sigan limpiando hasta que la toalla de alguien quede limpia y luego compara con los demás. Cuando se acabe el tiempo, determina quién ganó el desafío o dales otro minuto para competir si es necesario.</w:t>
      </w:r>
    </w:p>
    <w:p w14:paraId="3F618B72" w14:textId="77777777" w:rsidR="001F5762" w:rsidRPr="0012413F" w:rsidRDefault="001F5762">
      <w:pPr>
        <w:spacing w:before="180"/>
        <w:jc w:val="both"/>
        <w:rPr>
          <w:lang w:val="es-ES"/>
        </w:rPr>
      </w:pPr>
      <w:r w:rsidRPr="0012413F">
        <w:rPr>
          <w:lang w:val="es-ES"/>
        </w:rPr>
        <w:t>Hicieron un buen trabajo tratando de limpiar las toallas. Ahora vamos a leer una historia del Antiguo Testamento donde una persona experimentó la sanidad de Dios después de bañarse en agua. Pero, es una historia mucho más que simplemente limpiarse. Primero, veamos el video.</w:t>
      </w:r>
    </w:p>
    <w:p w14:paraId="1C2F5E5F" w14:textId="77777777" w:rsidR="001F5762" w:rsidRPr="0012413F" w:rsidRDefault="001F5762">
      <w:pPr>
        <w:spacing w:before="360"/>
        <w:rPr>
          <w:lang w:val="es-ES"/>
        </w:rPr>
      </w:pPr>
      <w:r w:rsidRPr="0012413F">
        <w:rPr>
          <w:b/>
          <w:sz w:val="28"/>
          <w:lang w:val="es-ES"/>
        </w:rPr>
        <w:t>Observa</w:t>
      </w:r>
    </w:p>
    <w:p w14:paraId="604420B3" w14:textId="77777777" w:rsidR="001F5762" w:rsidRPr="0012413F" w:rsidRDefault="000A1FD9">
      <w:pPr>
        <w:spacing w:before="360"/>
        <w:jc w:val="both"/>
        <w:rPr>
          <w:lang w:val="es-ES"/>
        </w:rPr>
      </w:pPr>
      <w:r>
        <w:rPr>
          <w:noProof/>
          <w:color w:val="0000FF"/>
          <w:u w:val="single"/>
          <w:lang w:val="es-ES"/>
        </w:rPr>
        <w:pict w14:anchorId="0DEB5019">
          <v:shape id="_x0000_i1025" type="#_x0000_t75" alt="" style="width:180pt;height:101.35pt;mso-width-percent:0;mso-height-percent:0;mso-width-percent:0;mso-height-percent:0">
            <v:imagedata r:id="rId11" o:title=""/>
          </v:shape>
        </w:pict>
      </w:r>
    </w:p>
    <w:p w14:paraId="30A76A17" w14:textId="77777777" w:rsidR="001F5762" w:rsidRPr="0012413F" w:rsidRDefault="001F5762">
      <w:pPr>
        <w:pBdr>
          <w:bottom w:val="single" w:sz="8" w:space="0" w:color="auto"/>
        </w:pBdr>
        <w:spacing w:before="540"/>
        <w:rPr>
          <w:lang w:val="es-ES"/>
        </w:rPr>
      </w:pPr>
    </w:p>
    <w:p w14:paraId="219DBFE3" w14:textId="77777777" w:rsidR="001F5762" w:rsidRPr="0012413F" w:rsidRDefault="001F5762">
      <w:pPr>
        <w:spacing w:before="180"/>
        <w:rPr>
          <w:lang w:val="es-ES"/>
        </w:rPr>
      </w:pPr>
      <w:r w:rsidRPr="0012413F">
        <w:rPr>
          <w:b/>
          <w:sz w:val="36"/>
          <w:lang w:val="es-ES"/>
        </w:rPr>
        <w:t>Considera lo que dice la Biblia</w:t>
      </w:r>
    </w:p>
    <w:p w14:paraId="3BD71E8A" w14:textId="77777777" w:rsidR="001F5762" w:rsidRPr="0012413F" w:rsidRDefault="001F5762">
      <w:pPr>
        <w:spacing w:before="180"/>
        <w:jc w:val="both"/>
        <w:rPr>
          <w:lang w:val="es-ES"/>
        </w:rPr>
      </w:pPr>
      <w:r w:rsidRPr="0012413F">
        <w:rPr>
          <w:i/>
          <w:lang w:val="es-ES"/>
        </w:rPr>
        <w:lastRenderedPageBreak/>
        <w:t>Verifica que cada alumno tenga acceso a una Biblia, preferiblemente a la misma versión.</w:t>
      </w:r>
    </w:p>
    <w:p w14:paraId="46BB5B04" w14:textId="77777777" w:rsidR="001F5762" w:rsidRPr="0012413F" w:rsidRDefault="001F5762">
      <w:pPr>
        <w:spacing w:before="180"/>
        <w:jc w:val="both"/>
        <w:rPr>
          <w:lang w:val="es-ES"/>
        </w:rPr>
      </w:pPr>
      <w:r w:rsidRPr="0012413F">
        <w:rPr>
          <w:lang w:val="es-ES"/>
        </w:rPr>
        <w:t>Vamos a examinar la vida de Eliseo de nuevo. Esta vez veremos su parte en la sanidad milagrosa de un hombre llamado Naamán. Averigüemos lo que Dios hizo.</w:t>
      </w:r>
    </w:p>
    <w:p w14:paraId="1C9F7BDA" w14:textId="77777777" w:rsidR="001F5762" w:rsidRPr="0012413F" w:rsidRDefault="001F5762">
      <w:pPr>
        <w:spacing w:before="180"/>
        <w:jc w:val="both"/>
        <w:rPr>
          <w:lang w:val="es-ES"/>
        </w:rPr>
      </w:pPr>
      <w:r w:rsidRPr="0012413F">
        <w:rPr>
          <w:b/>
          <w:lang w:val="es-ES"/>
        </w:rPr>
        <w:t>Dios puede usar a otros para tu sanidad</w:t>
      </w:r>
    </w:p>
    <w:p w14:paraId="2D5F140B" w14:textId="77777777" w:rsidR="001F5762" w:rsidRPr="0012413F" w:rsidRDefault="001F5762">
      <w:pPr>
        <w:spacing w:before="180"/>
        <w:jc w:val="both"/>
        <w:rPr>
          <w:lang w:val="es-ES"/>
        </w:rPr>
      </w:pPr>
      <w:r w:rsidRPr="0012413F">
        <w:rPr>
          <w:lang w:val="es-ES"/>
        </w:rPr>
        <w:t xml:space="preserve">Lee </w:t>
      </w:r>
      <w:hyperlink r:id="rId12" w:history="1">
        <w:r w:rsidRPr="0012413F">
          <w:rPr>
            <w:color w:val="0000FF"/>
            <w:u w:val="single"/>
            <w:lang w:val="es-ES"/>
          </w:rPr>
          <w:t>2 Reyes 5:1–3</w:t>
        </w:r>
      </w:hyperlink>
      <w:r w:rsidRPr="0012413F">
        <w:rPr>
          <w:lang w:val="es-ES"/>
        </w:rPr>
        <w:t>.</w:t>
      </w:r>
    </w:p>
    <w:p w14:paraId="3390A62A" w14:textId="77777777" w:rsidR="001F5762" w:rsidRPr="0012413F" w:rsidRDefault="001F5762">
      <w:pPr>
        <w:spacing w:before="180"/>
        <w:jc w:val="both"/>
        <w:rPr>
          <w:lang w:val="es-ES"/>
        </w:rPr>
      </w:pPr>
      <w:r w:rsidRPr="0012413F">
        <w:rPr>
          <w:lang w:val="es-ES"/>
        </w:rPr>
        <w:t>Estos versículos relatan acerca de un líder respetado que estaba en una mala situación. Aunque tuvo éxito en su trabajo, no había tenido éxito en evitar una enfermedad contagiosa de la piel. Al igual que él, hay cosas que podemos cuidar de nosotros mismos en la vida y cosas que necesitamos ayuda para superarlas.</w:t>
      </w:r>
    </w:p>
    <w:tbl>
      <w:tblPr>
        <w:tblW w:w="0" w:type="auto"/>
        <w:tblLayout w:type="fixed"/>
        <w:tblCellMar>
          <w:left w:w="0" w:type="dxa"/>
          <w:right w:w="0" w:type="dxa"/>
        </w:tblCellMar>
        <w:tblLook w:val="0000" w:firstRow="0" w:lastRow="0" w:firstColumn="0" w:lastColumn="0" w:noHBand="0" w:noVBand="0"/>
      </w:tblPr>
      <w:tblGrid>
        <w:gridCol w:w="8640"/>
      </w:tblGrid>
      <w:tr w:rsidR="001F5762" w:rsidRPr="0012413F" w14:paraId="2D42244A" w14:textId="77777777">
        <w:tc>
          <w:tcPr>
            <w:tcW w:w="8640" w:type="dxa"/>
            <w:tcBorders>
              <w:top w:val="nil"/>
              <w:left w:val="nil"/>
              <w:bottom w:val="nil"/>
              <w:right w:val="nil"/>
            </w:tcBorders>
          </w:tcPr>
          <w:p w14:paraId="721F0B45" w14:textId="77777777" w:rsidR="00861CBB" w:rsidRPr="0012413F" w:rsidRDefault="00861CBB" w:rsidP="00861CBB">
            <w:pPr>
              <w:rPr>
                <w:lang w:val="es-ES"/>
              </w:rPr>
            </w:pPr>
          </w:p>
          <w:p w14:paraId="4F436DA0" w14:textId="249B5F93" w:rsidR="001F5762" w:rsidRPr="0012413F" w:rsidRDefault="00861CBB" w:rsidP="00861CBB">
            <w:pPr>
              <w:rPr>
                <w:b/>
                <w:bCs/>
                <w:lang w:val="es-ES"/>
              </w:rPr>
            </w:pPr>
            <w:r w:rsidRPr="0012413F">
              <w:rPr>
                <w:b/>
                <w:bCs/>
                <w:lang w:val="es-ES"/>
              </w:rPr>
              <w:t>PREGUNTA</w:t>
            </w:r>
          </w:p>
          <w:p w14:paraId="48562E7C" w14:textId="77AE43CB" w:rsidR="001F5762" w:rsidRPr="0012413F" w:rsidRDefault="001F5762" w:rsidP="00861CBB">
            <w:pPr>
              <w:rPr>
                <w:lang w:val="es-ES"/>
              </w:rPr>
            </w:pPr>
            <w:r w:rsidRPr="0012413F">
              <w:rPr>
                <w:lang w:val="es-ES"/>
              </w:rPr>
              <w:t>¿Qué papel jugó la muchacha en la sanidad de Naamán?</w:t>
            </w:r>
          </w:p>
        </w:tc>
      </w:tr>
    </w:tbl>
    <w:p w14:paraId="3628CAFB" w14:textId="77777777" w:rsidR="001F5762" w:rsidRPr="0012413F" w:rsidRDefault="001F5762">
      <w:pPr>
        <w:spacing w:before="360"/>
        <w:jc w:val="both"/>
        <w:rPr>
          <w:lang w:val="es-ES"/>
        </w:rPr>
      </w:pPr>
      <w:r w:rsidRPr="0012413F">
        <w:rPr>
          <w:lang w:val="es-ES"/>
        </w:rPr>
        <w:t>Por ser de Israel, la muchacha sabía acerca de Dios y su poder sanador. Ella también entendió en este punto de la historia cómo Dios a menudo usaba profetas para realizar sus milagros. Su consejo para que Naamán buscara al profeta de Dios fue una parte crucial del proceso de sanidad. También podemos ayudar a otros a encontrar su camino hacia Dios para que puedan experimentar su poder sanador. Aunque la Biblia no menciona el nombre de esta muchacha, hay mucho que aprender de su rol crucial en un impresionante testimonio de sanación.</w:t>
      </w:r>
    </w:p>
    <w:tbl>
      <w:tblPr>
        <w:tblW w:w="0" w:type="auto"/>
        <w:tblLayout w:type="fixed"/>
        <w:tblCellMar>
          <w:left w:w="0" w:type="dxa"/>
          <w:right w:w="0" w:type="dxa"/>
        </w:tblCellMar>
        <w:tblLook w:val="0000" w:firstRow="0" w:lastRow="0" w:firstColumn="0" w:lastColumn="0" w:noHBand="0" w:noVBand="0"/>
      </w:tblPr>
      <w:tblGrid>
        <w:gridCol w:w="8640"/>
      </w:tblGrid>
      <w:tr w:rsidR="001F5762" w:rsidRPr="0012413F" w14:paraId="0A8A112E" w14:textId="77777777">
        <w:tc>
          <w:tcPr>
            <w:tcW w:w="8640" w:type="dxa"/>
            <w:tcBorders>
              <w:top w:val="nil"/>
              <w:left w:val="nil"/>
              <w:bottom w:val="nil"/>
              <w:right w:val="nil"/>
            </w:tcBorders>
          </w:tcPr>
          <w:p w14:paraId="08EBECFA" w14:textId="77777777" w:rsidR="00861CBB" w:rsidRPr="0012413F" w:rsidRDefault="00861CBB" w:rsidP="00861CBB">
            <w:pPr>
              <w:rPr>
                <w:lang w:val="es-ES"/>
              </w:rPr>
            </w:pPr>
          </w:p>
          <w:p w14:paraId="55FFCA69" w14:textId="2F061A4D" w:rsidR="001F5762" w:rsidRPr="0012413F" w:rsidRDefault="00861CBB" w:rsidP="00861CBB">
            <w:pPr>
              <w:rPr>
                <w:b/>
                <w:bCs/>
                <w:lang w:val="es-ES"/>
              </w:rPr>
            </w:pPr>
            <w:r w:rsidRPr="0012413F">
              <w:rPr>
                <w:b/>
                <w:bCs/>
                <w:lang w:val="es-ES"/>
              </w:rPr>
              <w:t>PREGUNTA</w:t>
            </w:r>
          </w:p>
          <w:p w14:paraId="48C6B7E8" w14:textId="182BDA03" w:rsidR="001F5762" w:rsidRPr="0012413F" w:rsidRDefault="001F5762" w:rsidP="00861CBB">
            <w:pPr>
              <w:rPr>
                <w:lang w:val="es-ES"/>
              </w:rPr>
            </w:pPr>
            <w:r w:rsidRPr="0012413F">
              <w:rPr>
                <w:lang w:val="es-ES"/>
              </w:rPr>
              <w:t>¿Alguna vez has creído en la sanidad de alguien? ¿Qué hiciste y qué pasó?</w:t>
            </w:r>
          </w:p>
        </w:tc>
      </w:tr>
    </w:tbl>
    <w:p w14:paraId="6DC1D9A4" w14:textId="77777777" w:rsidR="001F5762" w:rsidRPr="0012413F" w:rsidRDefault="001F5762" w:rsidP="00861CB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F5762" w:rsidRPr="0012413F" w14:paraId="6FA8B082" w14:textId="77777777">
        <w:tc>
          <w:tcPr>
            <w:tcW w:w="8640" w:type="dxa"/>
            <w:tcBorders>
              <w:top w:val="nil"/>
              <w:left w:val="nil"/>
              <w:bottom w:val="nil"/>
              <w:right w:val="nil"/>
            </w:tcBorders>
          </w:tcPr>
          <w:p w14:paraId="40C750CE" w14:textId="62B12710" w:rsidR="001F5762" w:rsidRPr="0012413F" w:rsidRDefault="00861CBB" w:rsidP="00861CBB">
            <w:pPr>
              <w:rPr>
                <w:b/>
                <w:bCs/>
                <w:lang w:val="es-ES"/>
              </w:rPr>
            </w:pPr>
            <w:r w:rsidRPr="0012413F">
              <w:rPr>
                <w:b/>
                <w:bCs/>
                <w:lang w:val="es-ES"/>
              </w:rPr>
              <w:t>PREGUNTA</w:t>
            </w:r>
          </w:p>
          <w:p w14:paraId="27F7FCC4" w14:textId="41347405" w:rsidR="001F5762" w:rsidRPr="0012413F" w:rsidRDefault="001F5762" w:rsidP="00861CBB">
            <w:pPr>
              <w:rPr>
                <w:lang w:val="es-ES"/>
              </w:rPr>
            </w:pPr>
            <w:r w:rsidRPr="0012413F">
              <w:rPr>
                <w:lang w:val="es-ES"/>
              </w:rPr>
              <w:t>¿Piensas que es más fácil creer en la sanidad de otra persona o en la tuya? ¿Por qué?</w:t>
            </w:r>
          </w:p>
        </w:tc>
      </w:tr>
    </w:tbl>
    <w:p w14:paraId="4DA80B78" w14:textId="77777777" w:rsidR="001F5762" w:rsidRPr="0012413F" w:rsidRDefault="001F5762">
      <w:pPr>
        <w:spacing w:before="360"/>
        <w:rPr>
          <w:lang w:val="es-ES"/>
        </w:rPr>
      </w:pPr>
      <w:r w:rsidRPr="0012413F">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1F5762" w:rsidRPr="0012413F" w14:paraId="6854D7D2" w14:textId="77777777">
        <w:tc>
          <w:tcPr>
            <w:tcW w:w="8640" w:type="dxa"/>
            <w:tcBorders>
              <w:top w:val="nil"/>
              <w:left w:val="nil"/>
              <w:bottom w:val="nil"/>
              <w:right w:val="nil"/>
            </w:tcBorders>
          </w:tcPr>
          <w:p w14:paraId="471E1693" w14:textId="1461EF6F" w:rsidR="001F5762" w:rsidRPr="00C2472B" w:rsidRDefault="00C2472B">
            <w:pPr>
              <w:jc w:val="both"/>
              <w:rPr>
                <w:lang w:val="es-ES_tradnl"/>
              </w:rPr>
            </w:pPr>
            <w:r w:rsidRPr="00C2472B">
              <w:rPr>
                <w:i/>
                <w:iCs/>
                <w:lang w:val="es-ES_tradnl"/>
              </w:rPr>
              <w:t xml:space="preserve">La palabra hebrea utilizada para describir el problema físico que enfrentó Naamán es </w:t>
            </w:r>
            <w:r w:rsidRPr="00740B09">
              <w:rPr>
                <w:lang w:val="es-ES_tradnl"/>
              </w:rPr>
              <w:t>tsara</w:t>
            </w:r>
            <w:r w:rsidRPr="00C2472B">
              <w:rPr>
                <w:i/>
                <w:iCs/>
                <w:lang w:val="es-ES_tradnl"/>
              </w:rPr>
              <w:t>. Esta palabra se usó en los tiempos del Antiguo Testamento para describir varias enfermedades y problemas de la piel, incluida la lepra. Por lo tanto, es desconocido si Naamán tenía la enfermedad llamada lepra hoy o un problema de piel diferente porque sus síntomas no se describen en detalle. Lo que sí sabemos es que su enfermedad era lo suficientemente grave como para obligar a su rey a enviar a uno de sus grandes comandantes a otra tierra y ante un rey extranjero en busca de ayuda</w:t>
            </w:r>
            <w:r w:rsidRPr="00C2472B">
              <w:rPr>
                <w:lang w:val="es-ES_tradnl"/>
              </w:rPr>
              <w:t>.</w:t>
            </w:r>
          </w:p>
        </w:tc>
      </w:tr>
    </w:tbl>
    <w:p w14:paraId="19E88C00" w14:textId="77777777" w:rsidR="001F5762" w:rsidRPr="0012413F" w:rsidRDefault="001F5762">
      <w:pPr>
        <w:spacing w:before="360"/>
        <w:jc w:val="both"/>
        <w:rPr>
          <w:lang w:val="es-ES"/>
        </w:rPr>
      </w:pPr>
      <w:r w:rsidRPr="0012413F">
        <w:rPr>
          <w:b/>
          <w:lang w:val="es-ES"/>
        </w:rPr>
        <w:t>El camino hacia la sanidad a menudo incluye aceptar la realidad y una fe valerosa</w:t>
      </w:r>
    </w:p>
    <w:p w14:paraId="094FA762" w14:textId="77777777" w:rsidR="001F5762" w:rsidRPr="0012413F" w:rsidRDefault="001F5762">
      <w:pPr>
        <w:spacing w:before="180"/>
        <w:jc w:val="both"/>
        <w:rPr>
          <w:lang w:val="es-ES"/>
        </w:rPr>
      </w:pPr>
      <w:r w:rsidRPr="0012413F">
        <w:rPr>
          <w:lang w:val="es-ES"/>
        </w:rPr>
        <w:t xml:space="preserve">Lee </w:t>
      </w:r>
      <w:hyperlink r:id="rId13" w:history="1">
        <w:r w:rsidRPr="0012413F">
          <w:rPr>
            <w:color w:val="0000FF"/>
            <w:u w:val="single"/>
            <w:lang w:val="es-ES"/>
          </w:rPr>
          <w:t>2 Reyes 5:4–8</w:t>
        </w:r>
      </w:hyperlink>
      <w:r w:rsidRPr="0012413F">
        <w:rPr>
          <w:lang w:val="es-ES"/>
        </w:rPr>
        <w:t>.</w:t>
      </w:r>
    </w:p>
    <w:p w14:paraId="4FD503BD" w14:textId="77777777" w:rsidR="001F5762" w:rsidRPr="0012413F" w:rsidRDefault="001F5762">
      <w:pPr>
        <w:spacing w:before="180"/>
        <w:jc w:val="both"/>
        <w:rPr>
          <w:lang w:val="es-ES"/>
        </w:rPr>
      </w:pPr>
      <w:r w:rsidRPr="0012413F">
        <w:rPr>
          <w:lang w:val="es-ES"/>
        </w:rPr>
        <w:t>Con la bendición de su rey, Naamán viajó a Israel con la esperanza de ser sanado de su enfermedad incurable.</w:t>
      </w:r>
    </w:p>
    <w:tbl>
      <w:tblPr>
        <w:tblW w:w="0" w:type="auto"/>
        <w:tblLayout w:type="fixed"/>
        <w:tblCellMar>
          <w:left w:w="0" w:type="dxa"/>
          <w:right w:w="0" w:type="dxa"/>
        </w:tblCellMar>
        <w:tblLook w:val="0000" w:firstRow="0" w:lastRow="0" w:firstColumn="0" w:lastColumn="0" w:noHBand="0" w:noVBand="0"/>
      </w:tblPr>
      <w:tblGrid>
        <w:gridCol w:w="8640"/>
      </w:tblGrid>
      <w:tr w:rsidR="001F5762" w:rsidRPr="0012413F" w14:paraId="1FBAC01B" w14:textId="77777777">
        <w:tc>
          <w:tcPr>
            <w:tcW w:w="8640" w:type="dxa"/>
            <w:tcBorders>
              <w:top w:val="nil"/>
              <w:left w:val="nil"/>
              <w:bottom w:val="nil"/>
              <w:right w:val="nil"/>
            </w:tcBorders>
          </w:tcPr>
          <w:p w14:paraId="676DF235" w14:textId="77777777" w:rsidR="00861CBB" w:rsidRPr="0012413F" w:rsidRDefault="00861CBB" w:rsidP="00861CBB">
            <w:pPr>
              <w:rPr>
                <w:lang w:val="es-ES"/>
              </w:rPr>
            </w:pPr>
          </w:p>
          <w:p w14:paraId="39FD38C9" w14:textId="77A600EA" w:rsidR="001F5762" w:rsidRPr="0012413F" w:rsidRDefault="00861CBB" w:rsidP="00861CBB">
            <w:pPr>
              <w:rPr>
                <w:b/>
                <w:bCs/>
                <w:lang w:val="es-ES"/>
              </w:rPr>
            </w:pPr>
            <w:r w:rsidRPr="0012413F">
              <w:rPr>
                <w:b/>
                <w:bCs/>
                <w:lang w:val="es-ES"/>
              </w:rPr>
              <w:t>PREGUNTA</w:t>
            </w:r>
          </w:p>
          <w:p w14:paraId="1BAEE603" w14:textId="0517BD89" w:rsidR="001F5762" w:rsidRPr="0012413F" w:rsidRDefault="001F5762" w:rsidP="00740B09">
            <w:pPr>
              <w:rPr>
                <w:lang w:val="es-ES"/>
              </w:rPr>
            </w:pPr>
            <w:r w:rsidRPr="0012413F">
              <w:rPr>
                <w:lang w:val="es-ES"/>
              </w:rPr>
              <w:t>¿Por qué crees que era importante que Naamán eligiera salir de su tierra natal y viajara a Israel para buscar sanidad?</w:t>
            </w:r>
          </w:p>
        </w:tc>
      </w:tr>
    </w:tbl>
    <w:p w14:paraId="7A4612E1" w14:textId="77777777" w:rsidR="001F5762" w:rsidRPr="0012413F" w:rsidRDefault="001F5762">
      <w:pPr>
        <w:spacing w:before="360"/>
        <w:jc w:val="both"/>
        <w:rPr>
          <w:lang w:val="es-ES"/>
        </w:rPr>
      </w:pPr>
      <w:r w:rsidRPr="0012413F">
        <w:rPr>
          <w:lang w:val="es-ES"/>
        </w:rPr>
        <w:t>La muchacha creía que el profeta podía sanar a Naamán. Después de todo, el profeta tenía una relación con el Dios sanador. Pero ese profeta simplemente no estaba en la ubicación actual de Naamán. Entonces, Naamán fue al lugar preciso para conectarse con el siervo de Dios que podría ayudar con su sanidad.</w:t>
      </w:r>
    </w:p>
    <w:tbl>
      <w:tblPr>
        <w:tblW w:w="0" w:type="auto"/>
        <w:tblLayout w:type="fixed"/>
        <w:tblCellMar>
          <w:left w:w="0" w:type="dxa"/>
          <w:right w:w="0" w:type="dxa"/>
        </w:tblCellMar>
        <w:tblLook w:val="0000" w:firstRow="0" w:lastRow="0" w:firstColumn="0" w:lastColumn="0" w:noHBand="0" w:noVBand="0"/>
      </w:tblPr>
      <w:tblGrid>
        <w:gridCol w:w="8640"/>
      </w:tblGrid>
      <w:tr w:rsidR="001F5762" w:rsidRPr="0012413F" w14:paraId="3A24C5D8" w14:textId="77777777">
        <w:tc>
          <w:tcPr>
            <w:tcW w:w="8640" w:type="dxa"/>
            <w:tcBorders>
              <w:top w:val="nil"/>
              <w:left w:val="nil"/>
              <w:bottom w:val="nil"/>
              <w:right w:val="nil"/>
            </w:tcBorders>
          </w:tcPr>
          <w:p w14:paraId="1950C571" w14:textId="77777777" w:rsidR="00861CBB" w:rsidRPr="0012413F" w:rsidRDefault="00861CBB" w:rsidP="00861CBB">
            <w:pPr>
              <w:rPr>
                <w:lang w:val="es-ES"/>
              </w:rPr>
            </w:pPr>
          </w:p>
          <w:p w14:paraId="6D4F49A8" w14:textId="7C1BA5CD" w:rsidR="001F5762" w:rsidRPr="0012413F" w:rsidRDefault="00861CBB" w:rsidP="00861CBB">
            <w:pPr>
              <w:rPr>
                <w:b/>
                <w:bCs/>
                <w:lang w:val="es-ES"/>
              </w:rPr>
            </w:pPr>
            <w:r w:rsidRPr="0012413F">
              <w:rPr>
                <w:b/>
                <w:bCs/>
                <w:lang w:val="es-ES"/>
              </w:rPr>
              <w:t>PREGUNTA</w:t>
            </w:r>
          </w:p>
          <w:p w14:paraId="72E79AA6" w14:textId="5A810AD5" w:rsidR="001F5762" w:rsidRPr="0012413F" w:rsidRDefault="001F5762" w:rsidP="00861CBB">
            <w:pPr>
              <w:rPr>
                <w:lang w:val="es-ES"/>
              </w:rPr>
            </w:pPr>
            <w:r w:rsidRPr="0012413F">
              <w:rPr>
                <w:lang w:val="es-ES"/>
              </w:rPr>
              <w:t xml:space="preserve">¿Qué podría decir esta historia bíblica sobre el cambio que </w:t>
            </w:r>
            <w:r w:rsidR="00740B09">
              <w:rPr>
                <w:lang w:val="es-ES"/>
              </w:rPr>
              <w:t>necesitar</w:t>
            </w:r>
            <w:r w:rsidR="008C2884">
              <w:rPr>
                <w:lang w:val="es-ES"/>
              </w:rPr>
              <w:t>íamos</w:t>
            </w:r>
            <w:r w:rsidRPr="0012413F">
              <w:rPr>
                <w:lang w:val="es-ES"/>
              </w:rPr>
              <w:t xml:space="preserve"> hacer al buscar la sanidad de Dios?</w:t>
            </w:r>
          </w:p>
        </w:tc>
      </w:tr>
    </w:tbl>
    <w:p w14:paraId="78AFA729" w14:textId="77777777" w:rsidR="001F5762" w:rsidRPr="0012413F" w:rsidRDefault="001F5762">
      <w:pPr>
        <w:spacing w:before="360"/>
        <w:jc w:val="both"/>
        <w:rPr>
          <w:lang w:val="es-ES"/>
        </w:rPr>
      </w:pPr>
      <w:r w:rsidRPr="0012413F">
        <w:rPr>
          <w:lang w:val="es-ES"/>
        </w:rPr>
        <w:t>No es que Dios no pueda sanar a alguien en ninguna parte. Más adelante en esta historia, veremos que el profeta ni siquiera necesitaba ver o tocar a Naamán para que ocurriera la sanidad de Dios. El punto es que vamos a Dios para recibir sanidad. Y a veces, en nuestra búsqueda de estar cerca de Dios, podemos encontrar que necesitamos hacer cambios en nuestra vida.</w:t>
      </w:r>
    </w:p>
    <w:tbl>
      <w:tblPr>
        <w:tblW w:w="0" w:type="auto"/>
        <w:tblLayout w:type="fixed"/>
        <w:tblCellMar>
          <w:left w:w="0" w:type="dxa"/>
          <w:right w:w="0" w:type="dxa"/>
        </w:tblCellMar>
        <w:tblLook w:val="0000" w:firstRow="0" w:lastRow="0" w:firstColumn="0" w:lastColumn="0" w:noHBand="0" w:noVBand="0"/>
      </w:tblPr>
      <w:tblGrid>
        <w:gridCol w:w="8640"/>
      </w:tblGrid>
      <w:tr w:rsidR="001F5762" w:rsidRPr="0012413F" w14:paraId="785F4C8A" w14:textId="77777777">
        <w:tc>
          <w:tcPr>
            <w:tcW w:w="8640" w:type="dxa"/>
            <w:tcBorders>
              <w:top w:val="nil"/>
              <w:left w:val="nil"/>
              <w:bottom w:val="nil"/>
              <w:right w:val="nil"/>
            </w:tcBorders>
          </w:tcPr>
          <w:p w14:paraId="686B2B70" w14:textId="77777777" w:rsidR="00861CBB" w:rsidRPr="0012413F" w:rsidRDefault="00861CBB" w:rsidP="00861CBB">
            <w:pPr>
              <w:rPr>
                <w:lang w:val="es-ES"/>
              </w:rPr>
            </w:pPr>
          </w:p>
          <w:p w14:paraId="05ACC9A8" w14:textId="10A5A6BA" w:rsidR="001F5762" w:rsidRPr="0012413F" w:rsidRDefault="00861CBB" w:rsidP="00861CBB">
            <w:pPr>
              <w:rPr>
                <w:b/>
                <w:bCs/>
                <w:lang w:val="es-ES"/>
              </w:rPr>
            </w:pPr>
            <w:r w:rsidRPr="0012413F">
              <w:rPr>
                <w:b/>
                <w:bCs/>
                <w:lang w:val="es-ES"/>
              </w:rPr>
              <w:t>PREGUNTA</w:t>
            </w:r>
          </w:p>
          <w:p w14:paraId="1428B2C8" w14:textId="3DF9EE3C" w:rsidR="001F5762" w:rsidRPr="0012413F" w:rsidRDefault="001F5762" w:rsidP="00861CBB">
            <w:pPr>
              <w:rPr>
                <w:lang w:val="es-ES"/>
              </w:rPr>
            </w:pPr>
            <w:r w:rsidRPr="0012413F">
              <w:rPr>
                <w:lang w:val="es-ES"/>
              </w:rPr>
              <w:t>¿Cuáles son algunas de las cosas que podemos hacer para ayudar a otros a estar preparados para recibir la sanidad de Dios?</w:t>
            </w:r>
          </w:p>
        </w:tc>
      </w:tr>
    </w:tbl>
    <w:p w14:paraId="7B083893" w14:textId="77777777" w:rsidR="001F5762" w:rsidRPr="0012413F" w:rsidRDefault="001F5762" w:rsidP="00861CB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F5762" w:rsidRPr="0012413F" w14:paraId="3FB940C1" w14:textId="77777777">
        <w:tc>
          <w:tcPr>
            <w:tcW w:w="8640" w:type="dxa"/>
            <w:tcBorders>
              <w:top w:val="nil"/>
              <w:left w:val="nil"/>
              <w:bottom w:val="nil"/>
              <w:right w:val="nil"/>
            </w:tcBorders>
          </w:tcPr>
          <w:p w14:paraId="056F55B8" w14:textId="6E88E80D" w:rsidR="001F5762" w:rsidRPr="0012413F" w:rsidRDefault="00861CBB" w:rsidP="00861CBB">
            <w:pPr>
              <w:rPr>
                <w:b/>
                <w:bCs/>
                <w:lang w:val="es-ES"/>
              </w:rPr>
            </w:pPr>
            <w:r w:rsidRPr="0012413F">
              <w:rPr>
                <w:b/>
                <w:bCs/>
                <w:lang w:val="es-ES"/>
              </w:rPr>
              <w:t>PREGUNTA</w:t>
            </w:r>
          </w:p>
          <w:p w14:paraId="533552E0" w14:textId="153B2486" w:rsidR="001F5762" w:rsidRPr="0012413F" w:rsidRDefault="001F5762" w:rsidP="00861CBB">
            <w:pPr>
              <w:rPr>
                <w:lang w:val="es-ES"/>
              </w:rPr>
            </w:pPr>
            <w:r w:rsidRPr="0012413F">
              <w:rPr>
                <w:lang w:val="es-ES"/>
              </w:rPr>
              <w:t>¿Alguna vez te han pedido que ores por la sanidad de alguien?</w:t>
            </w:r>
          </w:p>
        </w:tc>
      </w:tr>
    </w:tbl>
    <w:p w14:paraId="40F5FCBD" w14:textId="77777777" w:rsidR="001F5762" w:rsidRPr="0012413F" w:rsidRDefault="001F5762" w:rsidP="00861CB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F5762" w:rsidRPr="0012413F" w14:paraId="0ECCDC85" w14:textId="77777777">
        <w:tc>
          <w:tcPr>
            <w:tcW w:w="8640" w:type="dxa"/>
            <w:tcBorders>
              <w:top w:val="nil"/>
              <w:left w:val="nil"/>
              <w:bottom w:val="nil"/>
              <w:right w:val="nil"/>
            </w:tcBorders>
          </w:tcPr>
          <w:p w14:paraId="37EDA338" w14:textId="076C1CA7" w:rsidR="001F5762" w:rsidRPr="0012413F" w:rsidRDefault="00861CBB" w:rsidP="00861CBB">
            <w:pPr>
              <w:rPr>
                <w:b/>
                <w:bCs/>
                <w:lang w:val="es-ES"/>
              </w:rPr>
            </w:pPr>
            <w:r w:rsidRPr="0012413F">
              <w:rPr>
                <w:b/>
                <w:bCs/>
                <w:lang w:val="es-ES"/>
              </w:rPr>
              <w:t>PREGUNTA</w:t>
            </w:r>
          </w:p>
          <w:p w14:paraId="1213706E" w14:textId="5993DD9A" w:rsidR="001F5762" w:rsidRPr="0012413F" w:rsidRDefault="001F5762" w:rsidP="00861CBB">
            <w:pPr>
              <w:rPr>
                <w:lang w:val="es-ES"/>
              </w:rPr>
            </w:pPr>
            <w:r w:rsidRPr="0012413F">
              <w:rPr>
                <w:lang w:val="es-ES"/>
              </w:rPr>
              <w:t>Si no es así, ¿estarías dispuesto a orar para que alguien sea sanado? ¿Por qué o por qué no?</w:t>
            </w:r>
          </w:p>
        </w:tc>
      </w:tr>
    </w:tbl>
    <w:p w14:paraId="4D7B8A13" w14:textId="77777777" w:rsidR="001F5762" w:rsidRPr="0012413F" w:rsidRDefault="001F5762">
      <w:pPr>
        <w:spacing w:before="360"/>
        <w:jc w:val="both"/>
        <w:rPr>
          <w:lang w:val="es-ES"/>
        </w:rPr>
      </w:pPr>
      <w:r w:rsidRPr="0012413F">
        <w:rPr>
          <w:b/>
          <w:lang w:val="es-ES"/>
        </w:rPr>
        <w:t>La sanidad no siempre ocurre cuándo o cómo esperas</w:t>
      </w:r>
    </w:p>
    <w:p w14:paraId="176CE0E2" w14:textId="77777777" w:rsidR="001F5762" w:rsidRPr="0012413F" w:rsidRDefault="001F5762">
      <w:pPr>
        <w:spacing w:before="180"/>
        <w:jc w:val="both"/>
        <w:rPr>
          <w:lang w:val="es-ES"/>
        </w:rPr>
      </w:pPr>
      <w:r w:rsidRPr="0012413F">
        <w:rPr>
          <w:lang w:val="es-ES"/>
        </w:rPr>
        <w:t xml:space="preserve">Lee </w:t>
      </w:r>
      <w:hyperlink r:id="rId14" w:history="1">
        <w:r w:rsidRPr="0012413F">
          <w:rPr>
            <w:color w:val="0000FF"/>
            <w:u w:val="single"/>
            <w:lang w:val="es-ES"/>
          </w:rPr>
          <w:t>2 Reyes 5:9–14</w:t>
        </w:r>
      </w:hyperlink>
      <w:r w:rsidRPr="0012413F">
        <w:rPr>
          <w:lang w:val="es-ES"/>
        </w:rPr>
        <w:t>.</w:t>
      </w:r>
    </w:p>
    <w:p w14:paraId="46FBF9BF" w14:textId="77777777" w:rsidR="001F5762" w:rsidRPr="0012413F" w:rsidRDefault="001F5762">
      <w:pPr>
        <w:spacing w:before="180"/>
        <w:jc w:val="both"/>
        <w:rPr>
          <w:lang w:val="es-ES"/>
        </w:rPr>
      </w:pPr>
      <w:r w:rsidRPr="0012413F">
        <w:rPr>
          <w:lang w:val="es-ES"/>
        </w:rPr>
        <w:t>Ahora, hemos llegado a la parte de la historia en la que Naamán fue sanado. Sin embargo, antes de ser sanado, Naamán tuvo que superar sus expectativas sobre cómo sería sanado.</w:t>
      </w:r>
    </w:p>
    <w:tbl>
      <w:tblPr>
        <w:tblW w:w="0" w:type="auto"/>
        <w:tblLayout w:type="fixed"/>
        <w:tblCellMar>
          <w:left w:w="0" w:type="dxa"/>
          <w:right w:w="0" w:type="dxa"/>
        </w:tblCellMar>
        <w:tblLook w:val="0000" w:firstRow="0" w:lastRow="0" w:firstColumn="0" w:lastColumn="0" w:noHBand="0" w:noVBand="0"/>
      </w:tblPr>
      <w:tblGrid>
        <w:gridCol w:w="8640"/>
      </w:tblGrid>
      <w:tr w:rsidR="001F5762" w:rsidRPr="0012413F" w14:paraId="2132C7C0" w14:textId="77777777">
        <w:tc>
          <w:tcPr>
            <w:tcW w:w="8640" w:type="dxa"/>
            <w:tcBorders>
              <w:top w:val="nil"/>
              <w:left w:val="nil"/>
              <w:bottom w:val="nil"/>
              <w:right w:val="nil"/>
            </w:tcBorders>
          </w:tcPr>
          <w:p w14:paraId="2F1D6964" w14:textId="77777777" w:rsidR="00861CBB" w:rsidRPr="0012413F" w:rsidRDefault="00861CBB" w:rsidP="00861CBB">
            <w:pPr>
              <w:rPr>
                <w:lang w:val="es-ES"/>
              </w:rPr>
            </w:pPr>
          </w:p>
          <w:p w14:paraId="4BA8DE57" w14:textId="1F2C2DD7" w:rsidR="001F5762" w:rsidRPr="0012413F" w:rsidRDefault="00861CBB" w:rsidP="00861CBB">
            <w:pPr>
              <w:rPr>
                <w:b/>
                <w:bCs/>
                <w:lang w:val="es-ES"/>
              </w:rPr>
            </w:pPr>
            <w:r w:rsidRPr="0012413F">
              <w:rPr>
                <w:b/>
                <w:bCs/>
                <w:lang w:val="es-ES"/>
              </w:rPr>
              <w:t>PREGUNTA</w:t>
            </w:r>
          </w:p>
          <w:p w14:paraId="024EB999" w14:textId="7CE765EC" w:rsidR="001F5762" w:rsidRPr="0012413F" w:rsidRDefault="001F5762" w:rsidP="00861CBB">
            <w:pPr>
              <w:rPr>
                <w:lang w:val="es-ES"/>
              </w:rPr>
            </w:pPr>
            <w:r w:rsidRPr="0012413F">
              <w:rPr>
                <w:lang w:val="es-ES"/>
              </w:rPr>
              <w:t>¿Por qué crees que Naamán se enojó?</w:t>
            </w:r>
          </w:p>
        </w:tc>
      </w:tr>
    </w:tbl>
    <w:p w14:paraId="3425C7D3" w14:textId="77777777" w:rsidR="001F5762" w:rsidRPr="0012413F" w:rsidRDefault="001F5762" w:rsidP="00861CB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F5762" w:rsidRPr="0012413F" w14:paraId="2C096803" w14:textId="77777777">
        <w:tc>
          <w:tcPr>
            <w:tcW w:w="8640" w:type="dxa"/>
            <w:tcBorders>
              <w:top w:val="nil"/>
              <w:left w:val="nil"/>
              <w:bottom w:val="nil"/>
              <w:right w:val="nil"/>
            </w:tcBorders>
          </w:tcPr>
          <w:p w14:paraId="286FC78A" w14:textId="699C7848" w:rsidR="001F5762" w:rsidRPr="0012413F" w:rsidRDefault="00861CBB" w:rsidP="00861CBB">
            <w:pPr>
              <w:rPr>
                <w:b/>
                <w:bCs/>
                <w:lang w:val="es-ES"/>
              </w:rPr>
            </w:pPr>
            <w:r w:rsidRPr="0012413F">
              <w:rPr>
                <w:b/>
                <w:bCs/>
                <w:lang w:val="es-ES"/>
              </w:rPr>
              <w:t>PREGUNTA</w:t>
            </w:r>
          </w:p>
          <w:p w14:paraId="2CC566E7" w14:textId="32BF449D" w:rsidR="001F5762" w:rsidRPr="0012413F" w:rsidRDefault="001F5762" w:rsidP="00861CBB">
            <w:pPr>
              <w:rPr>
                <w:lang w:val="es-ES"/>
              </w:rPr>
            </w:pPr>
            <w:r w:rsidRPr="0012413F">
              <w:rPr>
                <w:lang w:val="es-ES"/>
              </w:rPr>
              <w:t>¿Por qué fue tan bueno el consejo de los oficiales de Naamán?</w:t>
            </w:r>
          </w:p>
        </w:tc>
      </w:tr>
    </w:tbl>
    <w:p w14:paraId="7FE8087D" w14:textId="77777777" w:rsidR="001F5762" w:rsidRPr="0012413F" w:rsidRDefault="001F5762" w:rsidP="00861CB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F5762" w:rsidRPr="0012413F" w14:paraId="05AD7FC1" w14:textId="77777777">
        <w:tc>
          <w:tcPr>
            <w:tcW w:w="8640" w:type="dxa"/>
            <w:tcBorders>
              <w:top w:val="nil"/>
              <w:left w:val="nil"/>
              <w:bottom w:val="nil"/>
              <w:right w:val="nil"/>
            </w:tcBorders>
          </w:tcPr>
          <w:p w14:paraId="039A959B" w14:textId="54B7D252" w:rsidR="001F5762" w:rsidRPr="0012413F" w:rsidRDefault="00861CBB" w:rsidP="00861CBB">
            <w:pPr>
              <w:rPr>
                <w:b/>
                <w:bCs/>
                <w:lang w:val="es-ES"/>
              </w:rPr>
            </w:pPr>
            <w:r w:rsidRPr="0012413F">
              <w:rPr>
                <w:b/>
                <w:bCs/>
                <w:lang w:val="es-ES"/>
              </w:rPr>
              <w:t>PREGUNTA</w:t>
            </w:r>
          </w:p>
          <w:p w14:paraId="6ABD9296" w14:textId="3DE563EF" w:rsidR="001F5762" w:rsidRPr="0012413F" w:rsidRDefault="001F5762" w:rsidP="00861CBB">
            <w:pPr>
              <w:rPr>
                <w:lang w:val="es-ES"/>
              </w:rPr>
            </w:pPr>
            <w:r w:rsidRPr="0012413F">
              <w:rPr>
                <w:lang w:val="es-ES"/>
              </w:rPr>
              <w:lastRenderedPageBreak/>
              <w:t>¿Por qué crees que Eliseo hizo que Naamán se sumergiera en el río Jordán para ser sanado?</w:t>
            </w:r>
          </w:p>
        </w:tc>
      </w:tr>
    </w:tbl>
    <w:p w14:paraId="72AFD9D8" w14:textId="77777777" w:rsidR="001F5762" w:rsidRPr="0012413F" w:rsidRDefault="001F5762">
      <w:pPr>
        <w:spacing w:before="360"/>
        <w:jc w:val="both"/>
        <w:rPr>
          <w:lang w:val="es-ES"/>
        </w:rPr>
      </w:pPr>
      <w:r w:rsidRPr="0012413F">
        <w:rPr>
          <w:lang w:val="es-ES"/>
        </w:rPr>
        <w:lastRenderedPageBreak/>
        <w:t>Es posible que Naamán tuviera algo de orgullo en su vida que Dios quería tratar. Si bien no podemos saberlo con certeza, está claro que el proceso de Dios resultó en lo que fue mejor para Naamán. Lo mismo puede ser cierto para nosotros. A veces Dios obra de maneras creativas para ayudarnos a crecer.</w:t>
      </w:r>
    </w:p>
    <w:tbl>
      <w:tblPr>
        <w:tblW w:w="0" w:type="auto"/>
        <w:tblLayout w:type="fixed"/>
        <w:tblCellMar>
          <w:left w:w="0" w:type="dxa"/>
          <w:right w:w="0" w:type="dxa"/>
        </w:tblCellMar>
        <w:tblLook w:val="0000" w:firstRow="0" w:lastRow="0" w:firstColumn="0" w:lastColumn="0" w:noHBand="0" w:noVBand="0"/>
      </w:tblPr>
      <w:tblGrid>
        <w:gridCol w:w="8640"/>
      </w:tblGrid>
      <w:tr w:rsidR="001F5762" w:rsidRPr="0012413F" w14:paraId="3448CDAE" w14:textId="77777777">
        <w:tc>
          <w:tcPr>
            <w:tcW w:w="8640" w:type="dxa"/>
            <w:tcBorders>
              <w:top w:val="nil"/>
              <w:left w:val="nil"/>
              <w:bottom w:val="nil"/>
              <w:right w:val="nil"/>
            </w:tcBorders>
          </w:tcPr>
          <w:p w14:paraId="0558DE67" w14:textId="77777777" w:rsidR="0012413F" w:rsidRPr="0012413F" w:rsidRDefault="0012413F" w:rsidP="0012413F">
            <w:pPr>
              <w:rPr>
                <w:lang w:val="es-ES"/>
              </w:rPr>
            </w:pPr>
          </w:p>
          <w:p w14:paraId="5F4535C4" w14:textId="1181B1FB" w:rsidR="001F5762" w:rsidRPr="0012413F" w:rsidRDefault="0012413F" w:rsidP="0012413F">
            <w:pPr>
              <w:rPr>
                <w:b/>
                <w:bCs/>
                <w:lang w:val="es-ES"/>
              </w:rPr>
            </w:pPr>
            <w:r w:rsidRPr="0012413F">
              <w:rPr>
                <w:b/>
                <w:bCs/>
                <w:lang w:val="es-ES"/>
              </w:rPr>
              <w:t>PREGUNTA</w:t>
            </w:r>
          </w:p>
          <w:p w14:paraId="335A8FBB" w14:textId="379599B0" w:rsidR="001F5762" w:rsidRPr="0012413F" w:rsidRDefault="001F5762" w:rsidP="0012413F">
            <w:pPr>
              <w:rPr>
                <w:lang w:val="es-ES"/>
              </w:rPr>
            </w:pPr>
            <w:r w:rsidRPr="0012413F">
              <w:rPr>
                <w:lang w:val="es-ES"/>
              </w:rPr>
              <w:t>¿Qué podría decir esto acerca del anhelo de Dios de sanar más que solo nuestras necesidades físicas?</w:t>
            </w:r>
          </w:p>
        </w:tc>
      </w:tr>
    </w:tbl>
    <w:p w14:paraId="6243E3B7" w14:textId="77777777" w:rsidR="0012413F" w:rsidRPr="0012413F" w:rsidRDefault="0012413F" w:rsidP="0012413F">
      <w:pPr>
        <w:jc w:val="both"/>
        <w:rPr>
          <w:lang w:val="es-ES"/>
        </w:rPr>
      </w:pPr>
    </w:p>
    <w:p w14:paraId="7BA417C4" w14:textId="4912689B" w:rsidR="001F5762" w:rsidRPr="0012413F" w:rsidRDefault="001F5762" w:rsidP="0012413F">
      <w:pPr>
        <w:jc w:val="both"/>
        <w:rPr>
          <w:lang w:val="es-ES"/>
        </w:rPr>
      </w:pPr>
      <w:r w:rsidRPr="0012413F">
        <w:rPr>
          <w:lang w:val="es-ES"/>
        </w:rPr>
        <w:t>A Dios le importa que estemos completos. Él se interesa por nuestras emociones, carácter y salud mental tanto como por nuestra salud física.</w:t>
      </w:r>
    </w:p>
    <w:tbl>
      <w:tblPr>
        <w:tblW w:w="0" w:type="auto"/>
        <w:tblLayout w:type="fixed"/>
        <w:tblCellMar>
          <w:left w:w="0" w:type="dxa"/>
          <w:right w:w="0" w:type="dxa"/>
        </w:tblCellMar>
        <w:tblLook w:val="0000" w:firstRow="0" w:lastRow="0" w:firstColumn="0" w:lastColumn="0" w:noHBand="0" w:noVBand="0"/>
      </w:tblPr>
      <w:tblGrid>
        <w:gridCol w:w="8640"/>
      </w:tblGrid>
      <w:tr w:rsidR="001F5762" w:rsidRPr="0012413F" w14:paraId="098B7315" w14:textId="77777777">
        <w:tc>
          <w:tcPr>
            <w:tcW w:w="8640" w:type="dxa"/>
            <w:tcBorders>
              <w:top w:val="nil"/>
              <w:left w:val="nil"/>
              <w:bottom w:val="nil"/>
              <w:right w:val="nil"/>
            </w:tcBorders>
          </w:tcPr>
          <w:p w14:paraId="16C63BAB" w14:textId="77777777" w:rsidR="0012413F" w:rsidRPr="0012413F" w:rsidRDefault="0012413F" w:rsidP="0012413F">
            <w:pPr>
              <w:rPr>
                <w:lang w:val="es-ES"/>
              </w:rPr>
            </w:pPr>
          </w:p>
          <w:p w14:paraId="6130BBAD" w14:textId="6C834BFD" w:rsidR="001F5762" w:rsidRPr="0012413F" w:rsidRDefault="0012413F" w:rsidP="0012413F">
            <w:pPr>
              <w:rPr>
                <w:b/>
                <w:bCs/>
                <w:lang w:val="es-ES"/>
              </w:rPr>
            </w:pPr>
            <w:r w:rsidRPr="0012413F">
              <w:rPr>
                <w:b/>
                <w:bCs/>
                <w:lang w:val="es-ES"/>
              </w:rPr>
              <w:t>PREGUNTA</w:t>
            </w:r>
          </w:p>
          <w:p w14:paraId="0CFAB8AD" w14:textId="040711BD" w:rsidR="001F5762" w:rsidRPr="0012413F" w:rsidRDefault="001F5762" w:rsidP="0012413F">
            <w:pPr>
              <w:rPr>
                <w:lang w:val="es-ES"/>
              </w:rPr>
            </w:pPr>
            <w:r w:rsidRPr="0012413F">
              <w:rPr>
                <w:lang w:val="es-ES"/>
              </w:rPr>
              <w:t>¿Por qué crees que a Dios le importa mucho más que nuestra salud física?</w:t>
            </w:r>
          </w:p>
        </w:tc>
      </w:tr>
    </w:tbl>
    <w:p w14:paraId="45CAA2E1" w14:textId="77777777" w:rsidR="001F5762" w:rsidRPr="0012413F" w:rsidRDefault="001F5762" w:rsidP="0012413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F5762" w:rsidRPr="0012413F" w14:paraId="2F4B0265" w14:textId="77777777">
        <w:tc>
          <w:tcPr>
            <w:tcW w:w="8640" w:type="dxa"/>
            <w:tcBorders>
              <w:top w:val="nil"/>
              <w:left w:val="nil"/>
              <w:bottom w:val="nil"/>
              <w:right w:val="nil"/>
            </w:tcBorders>
          </w:tcPr>
          <w:p w14:paraId="09D758B3" w14:textId="20A30FA1" w:rsidR="001F5762" w:rsidRPr="0012413F" w:rsidRDefault="0012413F" w:rsidP="0012413F">
            <w:pPr>
              <w:rPr>
                <w:b/>
                <w:bCs/>
                <w:lang w:val="es-ES"/>
              </w:rPr>
            </w:pPr>
            <w:r w:rsidRPr="0012413F">
              <w:rPr>
                <w:b/>
                <w:bCs/>
                <w:lang w:val="es-ES"/>
              </w:rPr>
              <w:t>PREGUNTA</w:t>
            </w:r>
          </w:p>
          <w:p w14:paraId="34800BA2" w14:textId="2A9B5BCC" w:rsidR="001F5762" w:rsidRPr="0012413F" w:rsidRDefault="001F5762" w:rsidP="0012413F">
            <w:pPr>
              <w:rPr>
                <w:lang w:val="es-ES"/>
              </w:rPr>
            </w:pPr>
            <w:r w:rsidRPr="0012413F">
              <w:rPr>
                <w:lang w:val="es-ES"/>
              </w:rPr>
              <w:t>¿Alguno de ustedes ha sido testigo de un milagro de sanidad o conoce a alguien que ha experimentado la sanidad física? Comparte sobre esa experiencia.</w:t>
            </w:r>
          </w:p>
        </w:tc>
      </w:tr>
    </w:tbl>
    <w:p w14:paraId="1AB9609A" w14:textId="77777777" w:rsidR="001F5762" w:rsidRPr="0012413F" w:rsidRDefault="001F5762">
      <w:pPr>
        <w:pBdr>
          <w:bottom w:val="single" w:sz="8" w:space="0" w:color="auto"/>
        </w:pBdr>
        <w:spacing w:before="540"/>
        <w:rPr>
          <w:lang w:val="es-ES"/>
        </w:rPr>
      </w:pPr>
    </w:p>
    <w:p w14:paraId="54BBA2ED" w14:textId="77777777" w:rsidR="001F5762" w:rsidRPr="0012413F" w:rsidRDefault="001F5762">
      <w:pPr>
        <w:spacing w:before="180"/>
        <w:rPr>
          <w:lang w:val="es-ES"/>
        </w:rPr>
      </w:pPr>
      <w:r w:rsidRPr="0012413F">
        <w:rPr>
          <w:b/>
          <w:sz w:val="36"/>
          <w:lang w:val="es-ES"/>
        </w:rPr>
        <w:t>Reflexiona</w:t>
      </w:r>
    </w:p>
    <w:p w14:paraId="3D6633AB" w14:textId="77777777" w:rsidR="001F5762" w:rsidRPr="0012413F" w:rsidRDefault="001F5762">
      <w:pPr>
        <w:spacing w:before="180"/>
        <w:jc w:val="both"/>
        <w:rPr>
          <w:lang w:val="es-ES"/>
        </w:rPr>
      </w:pPr>
      <w:r w:rsidRPr="0012413F">
        <w:rPr>
          <w:b/>
          <w:lang w:val="es-ES"/>
        </w:rPr>
        <w:t>Creo que Dios puede sanar</w:t>
      </w:r>
    </w:p>
    <w:p w14:paraId="14D8EB3C" w14:textId="77777777" w:rsidR="001F5762" w:rsidRPr="0012413F" w:rsidRDefault="001F5762">
      <w:pPr>
        <w:spacing w:before="180"/>
        <w:jc w:val="both"/>
        <w:rPr>
          <w:lang w:val="es-ES"/>
        </w:rPr>
      </w:pPr>
      <w:r w:rsidRPr="0012413F">
        <w:rPr>
          <w:lang w:val="es-ES"/>
        </w:rPr>
        <w:t>La sanidad física es una ocurrencia milagrosa que no podemos controlar. Pero podemos ejercer una fe valerosa, dar pasos de obediencia e incluso ayudar a otros a prepararse para la sanidad. Sin embargo, la sanidad comienza con creer de todo corazón que Dios puede y de hecho sana a los que están enfermos. Cuando creemos esta verdad, puede cambiar la forma en que vemos el mundo. Cuando nos enfrentamos a problemas físicos, podemos confiar plenamente en el Dios que sanó a Naamán y todavía sana hoy.</w:t>
      </w:r>
    </w:p>
    <w:p w14:paraId="60C5148B" w14:textId="77777777" w:rsidR="001F5762" w:rsidRPr="0012413F" w:rsidRDefault="001F5762">
      <w:pPr>
        <w:spacing w:before="360"/>
        <w:rPr>
          <w:lang w:val="es-ES"/>
        </w:rPr>
      </w:pPr>
      <w:r w:rsidRPr="0012413F">
        <w:rPr>
          <w:b/>
          <w:sz w:val="28"/>
          <w:lang w:val="es-ES"/>
        </w:rPr>
        <w:t>Escucha a Dios</w:t>
      </w:r>
    </w:p>
    <w:p w14:paraId="03B1F7BC" w14:textId="77777777" w:rsidR="001F5762" w:rsidRPr="0012413F" w:rsidRDefault="001F5762">
      <w:pPr>
        <w:jc w:val="both"/>
        <w:rPr>
          <w:lang w:val="es-ES"/>
        </w:rPr>
      </w:pPr>
      <w:r w:rsidRPr="0012413F">
        <w:rPr>
          <w:lang w:val="es-ES"/>
        </w:rPr>
        <w:t>Hagamos una pausa y escuchemos lo que Dios quiera decirnos acerca de lo que hemos leído y compartido. Responder a las siguientes preguntas es completamente voluntario. Estas preguntas tienen como propósito servir como una conversación entre tú y Dios. Sin embargo, puedes compartir tus respuestas con el grupo, pero nadie debe sentirse obligado.</w:t>
      </w:r>
    </w:p>
    <w:p w14:paraId="5D79959A" w14:textId="77777777" w:rsidR="001F5762" w:rsidRPr="0012413F" w:rsidRDefault="001F5762">
      <w:pPr>
        <w:tabs>
          <w:tab w:val="left" w:pos="720"/>
        </w:tabs>
        <w:ind w:left="720" w:hanging="360"/>
        <w:jc w:val="both"/>
        <w:rPr>
          <w:lang w:val="es-ES"/>
        </w:rPr>
      </w:pPr>
      <w:r w:rsidRPr="0012413F">
        <w:rPr>
          <w:lang w:val="es-ES"/>
        </w:rPr>
        <w:t>•</w:t>
      </w:r>
      <w:r w:rsidRPr="0012413F">
        <w:rPr>
          <w:lang w:val="es-ES"/>
        </w:rPr>
        <w:tab/>
      </w:r>
      <w:r w:rsidRPr="0012413F">
        <w:rPr>
          <w:i/>
          <w:lang w:val="es-ES"/>
        </w:rPr>
        <w:t>Haz una pausa para reflexionar un momento en silencio antes de preguntar a los estudiantes si desean compartir.</w:t>
      </w:r>
    </w:p>
    <w:tbl>
      <w:tblPr>
        <w:tblW w:w="0" w:type="auto"/>
        <w:tblLayout w:type="fixed"/>
        <w:tblCellMar>
          <w:left w:w="0" w:type="dxa"/>
          <w:right w:w="0" w:type="dxa"/>
        </w:tblCellMar>
        <w:tblLook w:val="0000" w:firstRow="0" w:lastRow="0" w:firstColumn="0" w:lastColumn="0" w:noHBand="0" w:noVBand="0"/>
      </w:tblPr>
      <w:tblGrid>
        <w:gridCol w:w="8640"/>
      </w:tblGrid>
      <w:tr w:rsidR="001F5762" w:rsidRPr="0012413F" w14:paraId="604747E2" w14:textId="77777777">
        <w:tc>
          <w:tcPr>
            <w:tcW w:w="8640" w:type="dxa"/>
            <w:tcBorders>
              <w:top w:val="nil"/>
              <w:left w:val="nil"/>
              <w:bottom w:val="nil"/>
              <w:right w:val="nil"/>
            </w:tcBorders>
          </w:tcPr>
          <w:p w14:paraId="72E39D69" w14:textId="77777777" w:rsidR="0012413F" w:rsidRPr="0012413F" w:rsidRDefault="0012413F" w:rsidP="0012413F">
            <w:pPr>
              <w:rPr>
                <w:lang w:val="es-ES"/>
              </w:rPr>
            </w:pPr>
          </w:p>
          <w:p w14:paraId="1C6D1887" w14:textId="17B08015" w:rsidR="001F5762" w:rsidRPr="0012413F" w:rsidRDefault="0012413F" w:rsidP="0012413F">
            <w:pPr>
              <w:rPr>
                <w:b/>
                <w:bCs/>
                <w:lang w:val="es-ES"/>
              </w:rPr>
            </w:pPr>
            <w:r w:rsidRPr="0012413F">
              <w:rPr>
                <w:b/>
                <w:bCs/>
                <w:lang w:val="es-ES"/>
              </w:rPr>
              <w:lastRenderedPageBreak/>
              <w:t>PREGUNTA</w:t>
            </w:r>
          </w:p>
          <w:p w14:paraId="2018537B" w14:textId="692E7367" w:rsidR="001F5762" w:rsidRPr="0012413F" w:rsidRDefault="001F5762" w:rsidP="0012413F">
            <w:pPr>
              <w:rPr>
                <w:lang w:val="es-ES"/>
              </w:rPr>
            </w:pPr>
            <w:r w:rsidRPr="0012413F">
              <w:rPr>
                <w:lang w:val="es-ES"/>
              </w:rPr>
              <w:t>¿Realmente crees que Dios puede y sana hoy? ¿Por qué o por qué no?</w:t>
            </w:r>
          </w:p>
        </w:tc>
      </w:tr>
    </w:tbl>
    <w:p w14:paraId="299D9DC4" w14:textId="5495084C" w:rsidR="001F5762" w:rsidRPr="0012413F" w:rsidRDefault="001F5762" w:rsidP="0012413F">
      <w:pPr>
        <w:rPr>
          <w:lang w:val="es-ES"/>
        </w:rPr>
      </w:pPr>
    </w:p>
    <w:p w14:paraId="746C3541" w14:textId="76440329" w:rsidR="0012413F" w:rsidRPr="0012413F" w:rsidRDefault="0012413F" w:rsidP="0012413F">
      <w:pPr>
        <w:rPr>
          <w:lang w:val="es-ES"/>
        </w:rPr>
      </w:pPr>
    </w:p>
    <w:p w14:paraId="2A3A222C" w14:textId="77777777" w:rsidR="0012413F" w:rsidRPr="0012413F" w:rsidRDefault="0012413F" w:rsidP="0012413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F5762" w:rsidRPr="0012413F" w14:paraId="2D285A8E" w14:textId="77777777">
        <w:tc>
          <w:tcPr>
            <w:tcW w:w="8640" w:type="dxa"/>
            <w:tcBorders>
              <w:top w:val="nil"/>
              <w:left w:val="nil"/>
              <w:bottom w:val="nil"/>
              <w:right w:val="nil"/>
            </w:tcBorders>
          </w:tcPr>
          <w:p w14:paraId="1EBA3AED" w14:textId="57B1A1B2" w:rsidR="001F5762" w:rsidRPr="0012413F" w:rsidRDefault="0012413F" w:rsidP="0012413F">
            <w:pPr>
              <w:rPr>
                <w:b/>
                <w:bCs/>
                <w:lang w:val="es-ES"/>
              </w:rPr>
            </w:pPr>
            <w:r w:rsidRPr="0012413F">
              <w:rPr>
                <w:b/>
                <w:bCs/>
                <w:lang w:val="es-ES"/>
              </w:rPr>
              <w:t>PREGUNTA</w:t>
            </w:r>
          </w:p>
          <w:p w14:paraId="09E83AE7" w14:textId="133DC994" w:rsidR="001F5762" w:rsidRPr="0012413F" w:rsidRDefault="001F5762" w:rsidP="0012413F">
            <w:pPr>
              <w:rPr>
                <w:lang w:val="es-ES"/>
              </w:rPr>
            </w:pPr>
            <w:r w:rsidRPr="0012413F">
              <w:rPr>
                <w:lang w:val="es-ES"/>
              </w:rPr>
              <w:t>¿Hay alguien aquí que necesite sanación física o plenitud en su vida, y está listo para creer que Dios le sanará?</w:t>
            </w:r>
          </w:p>
        </w:tc>
      </w:tr>
    </w:tbl>
    <w:p w14:paraId="68D25913" w14:textId="77777777" w:rsidR="001F5762" w:rsidRPr="0012413F" w:rsidRDefault="001F5762">
      <w:pPr>
        <w:pBdr>
          <w:bottom w:val="single" w:sz="8" w:space="0" w:color="auto"/>
        </w:pBdr>
        <w:spacing w:before="540"/>
        <w:rPr>
          <w:lang w:val="es-ES"/>
        </w:rPr>
      </w:pPr>
    </w:p>
    <w:p w14:paraId="68B01CA5" w14:textId="77777777" w:rsidR="001F5762" w:rsidRPr="0012413F" w:rsidRDefault="001F5762">
      <w:pPr>
        <w:spacing w:before="180"/>
        <w:rPr>
          <w:lang w:val="es-ES"/>
        </w:rPr>
      </w:pPr>
      <w:r w:rsidRPr="0012413F">
        <w:rPr>
          <w:b/>
          <w:sz w:val="36"/>
          <w:lang w:val="es-ES"/>
        </w:rPr>
        <w:t>Activa</w:t>
      </w:r>
    </w:p>
    <w:p w14:paraId="4747E000" w14:textId="77777777" w:rsidR="001F5762" w:rsidRPr="0012413F" w:rsidRDefault="001F5762">
      <w:pPr>
        <w:spacing w:before="180"/>
        <w:jc w:val="both"/>
        <w:rPr>
          <w:lang w:val="es-ES"/>
        </w:rPr>
      </w:pPr>
      <w:r w:rsidRPr="0012413F">
        <w:rPr>
          <w:lang w:val="es-ES"/>
        </w:rPr>
        <w:t>Si creemos en la sanidad, debemos poner esa fe en acción. Dediquemos un momento y oremos por aquellos aquí con nosotros que necesitan el poder sanador de Dios. ¿A quién le gustaría que oráramos por su sanidad?</w:t>
      </w:r>
    </w:p>
    <w:p w14:paraId="2B6935B8" w14:textId="306AE1CB" w:rsidR="001F5762" w:rsidRPr="0012413F" w:rsidRDefault="001F5762">
      <w:pPr>
        <w:tabs>
          <w:tab w:val="left" w:pos="720"/>
        </w:tabs>
        <w:ind w:left="720" w:hanging="360"/>
        <w:jc w:val="both"/>
        <w:rPr>
          <w:lang w:val="es-ES"/>
        </w:rPr>
      </w:pPr>
      <w:r w:rsidRPr="0012413F">
        <w:rPr>
          <w:lang w:val="es-ES"/>
        </w:rPr>
        <w:t>•</w:t>
      </w:r>
      <w:r w:rsidRPr="0012413F">
        <w:rPr>
          <w:lang w:val="es-ES"/>
        </w:rPr>
        <w:tab/>
      </w:r>
      <w:r w:rsidRPr="0012413F">
        <w:rPr>
          <w:i/>
          <w:lang w:val="es-ES"/>
        </w:rPr>
        <w:t>Oren por aquellos que indicaron que les gustaría orar por la sanidad. Considera la posibilidad de que compartan con el grupo y luego haz que todos oren por ellos. Si tiene</w:t>
      </w:r>
      <w:r w:rsidR="008C2884">
        <w:rPr>
          <w:i/>
          <w:lang w:val="es-ES"/>
        </w:rPr>
        <w:t>s</w:t>
      </w:r>
      <w:r w:rsidRPr="0012413F">
        <w:rPr>
          <w:i/>
          <w:lang w:val="es-ES"/>
        </w:rPr>
        <w:t xml:space="preserve"> un grupo grande, divíd</w:t>
      </w:r>
      <w:r w:rsidR="008C2884">
        <w:rPr>
          <w:i/>
          <w:lang w:val="es-ES"/>
        </w:rPr>
        <w:t>e</w:t>
      </w:r>
      <w:r w:rsidRPr="0012413F">
        <w:rPr>
          <w:i/>
          <w:lang w:val="es-ES"/>
        </w:rPr>
        <w:t>los en grupos más pequeños para orar por aquellos que necesitan sanidad.</w:t>
      </w:r>
    </w:p>
    <w:tbl>
      <w:tblPr>
        <w:tblW w:w="0" w:type="auto"/>
        <w:tblLayout w:type="fixed"/>
        <w:tblCellMar>
          <w:left w:w="0" w:type="dxa"/>
          <w:right w:w="0" w:type="dxa"/>
        </w:tblCellMar>
        <w:tblLook w:val="0000" w:firstRow="0" w:lastRow="0" w:firstColumn="0" w:lastColumn="0" w:noHBand="0" w:noVBand="0"/>
      </w:tblPr>
      <w:tblGrid>
        <w:gridCol w:w="8640"/>
      </w:tblGrid>
      <w:tr w:rsidR="001F5762" w:rsidRPr="0012413F" w14:paraId="065BA0CC" w14:textId="77777777">
        <w:tc>
          <w:tcPr>
            <w:tcW w:w="8640" w:type="dxa"/>
            <w:tcBorders>
              <w:top w:val="nil"/>
              <w:left w:val="nil"/>
              <w:bottom w:val="nil"/>
              <w:right w:val="nil"/>
            </w:tcBorders>
          </w:tcPr>
          <w:p w14:paraId="7E3EA5E3" w14:textId="77777777" w:rsidR="001F5762" w:rsidRPr="0012413F" w:rsidRDefault="001F5762">
            <w:pPr>
              <w:spacing w:before="360"/>
              <w:rPr>
                <w:b/>
                <w:bCs/>
                <w:sz w:val="28"/>
                <w:szCs w:val="28"/>
                <w:lang w:val="es-ES"/>
              </w:rPr>
            </w:pPr>
            <w:r w:rsidRPr="0012413F">
              <w:rPr>
                <w:b/>
                <w:bCs/>
                <w:sz w:val="28"/>
                <w:szCs w:val="28"/>
                <w:lang w:val="es-ES"/>
              </w:rPr>
              <w:t>Oportunidad de salvación</w:t>
            </w:r>
          </w:p>
          <w:p w14:paraId="446EF1B2" w14:textId="77777777" w:rsidR="001F5762" w:rsidRPr="0012413F" w:rsidRDefault="001F5762">
            <w:pPr>
              <w:jc w:val="both"/>
              <w:rPr>
                <w:i/>
                <w:iCs/>
                <w:lang w:val="es-ES"/>
              </w:rPr>
            </w:pPr>
            <w:r w:rsidRPr="0012413F">
              <w:rPr>
                <w:i/>
                <w:iCs/>
                <w:lang w:val="es-ES"/>
              </w:rPr>
              <w:t>Incluye esto si crees que puede haber algunos en el grupo que no tengan una relación personal con Jesús.</w:t>
            </w:r>
          </w:p>
          <w:p w14:paraId="6F3B19CB" w14:textId="77777777" w:rsidR="001F5762" w:rsidRPr="0012413F" w:rsidRDefault="001F5762">
            <w:pPr>
              <w:spacing w:before="180"/>
              <w:jc w:val="both"/>
              <w:rPr>
                <w:lang w:val="es-ES"/>
              </w:rPr>
            </w:pPr>
            <w:r w:rsidRPr="0012413F">
              <w:rPr>
                <w:lang w:val="es-ES"/>
              </w:rPr>
              <w:t>No solo creemos que Dios puede sanar físicamente, también creemos que Él puede sanar nuestra vida por toda la eternidad. La mayor sanación que Dios hace es limpiarnos de nuestro pecado.</w:t>
            </w:r>
          </w:p>
          <w:p w14:paraId="495982AC" w14:textId="5BB522AB" w:rsidR="001F5762" w:rsidRPr="0012413F" w:rsidRDefault="001F5762">
            <w:pPr>
              <w:spacing w:before="180"/>
              <w:jc w:val="both"/>
              <w:rPr>
                <w:b/>
                <w:bCs/>
                <w:lang w:val="es-ES"/>
              </w:rPr>
            </w:pPr>
            <w:r w:rsidRPr="0012413F">
              <w:rPr>
                <w:b/>
                <w:bCs/>
                <w:lang w:val="es-ES"/>
              </w:rPr>
              <w:t>¿Hay alguien aquí que quiere que oremos para que tenga una relación con Jesús o quiere renovar su relación</w:t>
            </w:r>
            <w:r w:rsidR="008C2884">
              <w:rPr>
                <w:b/>
                <w:bCs/>
                <w:lang w:val="es-ES"/>
              </w:rPr>
              <w:t xml:space="preserve"> con</w:t>
            </w:r>
            <w:r w:rsidRPr="0012413F">
              <w:rPr>
                <w:b/>
                <w:bCs/>
                <w:lang w:val="es-ES"/>
              </w:rPr>
              <w:t xml:space="preserve"> Él?</w:t>
            </w:r>
          </w:p>
          <w:p w14:paraId="5DF475E4" w14:textId="446AF334" w:rsidR="001F5762" w:rsidRPr="0012413F" w:rsidRDefault="001F5762">
            <w:pPr>
              <w:spacing w:before="180"/>
              <w:jc w:val="both"/>
              <w:rPr>
                <w:i/>
                <w:iCs/>
                <w:lang w:val="es-ES"/>
              </w:rPr>
            </w:pPr>
            <w:r w:rsidRPr="0012413F">
              <w:rPr>
                <w:i/>
                <w:iCs/>
                <w:lang w:val="es-ES"/>
              </w:rPr>
              <w:t>Dedica un tiempo a reconocer a los que responden y agradece su deseo de restaurar su relación con Dios. Ora con ellos en ese momento o después de terminar el tiempo en grupo. Después de la sesión, conversa con los que aceptaron a Cristo y pregunta cómo podrías ayudarlos en su andar con Dios.</w:t>
            </w:r>
          </w:p>
        </w:tc>
      </w:tr>
    </w:tbl>
    <w:p w14:paraId="043453FB" w14:textId="77777777" w:rsidR="001F5762" w:rsidRPr="0012413F" w:rsidRDefault="001F5762">
      <w:pPr>
        <w:spacing w:before="360"/>
        <w:rPr>
          <w:lang w:val="es-ES"/>
        </w:rPr>
      </w:pPr>
      <w:r w:rsidRPr="0012413F">
        <w:rPr>
          <w:b/>
          <w:sz w:val="28"/>
          <w:lang w:val="es-ES"/>
        </w:rPr>
        <w:t>Oración</w:t>
      </w:r>
    </w:p>
    <w:p w14:paraId="66867B8E" w14:textId="77777777" w:rsidR="001F5762" w:rsidRPr="0012413F" w:rsidRDefault="001F5762">
      <w:pPr>
        <w:jc w:val="both"/>
        <w:rPr>
          <w:lang w:val="es-ES"/>
        </w:rPr>
      </w:pPr>
      <w:r w:rsidRPr="0012413F">
        <w:rPr>
          <w:lang w:val="es-ES"/>
        </w:rPr>
        <w:t xml:space="preserve">Padre celestial, declaramos con confianza que tú eres Sanador. Te alabamos por todas las veces, a través de los años, que has sanado milagrosamente a alguien. Creemos no solo que tú puedes sanar, sino que tú nos permites ser parte del proceso de sanación. Aumenta nuestra fe para creer en milagros a través del poder de tu Espíritu Santo. Pedimos por aquellos en nuestra iglesia y </w:t>
      </w:r>
      <w:r w:rsidRPr="0012413F">
        <w:rPr>
          <w:lang w:val="es-ES"/>
        </w:rPr>
        <w:lastRenderedPageBreak/>
        <w:t>familias que necesitan la sanidad que tú proveerás para ellos. En el nombre de Jesús oramos. Amén.</w:t>
      </w:r>
    </w:p>
    <w:p w14:paraId="503ED957" w14:textId="77777777" w:rsidR="001F5762" w:rsidRPr="0012413F" w:rsidRDefault="001F5762">
      <w:pPr>
        <w:spacing w:before="360"/>
        <w:rPr>
          <w:lang w:val="es-ES"/>
        </w:rPr>
      </w:pPr>
      <w:r w:rsidRPr="0012413F">
        <w:rPr>
          <w:b/>
          <w:sz w:val="28"/>
          <w:lang w:val="es-ES"/>
        </w:rPr>
        <w:t>Conclusión</w:t>
      </w:r>
    </w:p>
    <w:p w14:paraId="1624C7E2" w14:textId="77777777" w:rsidR="001F5762" w:rsidRPr="0012413F" w:rsidRDefault="001F5762">
      <w:pPr>
        <w:jc w:val="both"/>
        <w:rPr>
          <w:lang w:val="es-ES"/>
        </w:rPr>
      </w:pPr>
      <w:r w:rsidRPr="0012413F">
        <w:rPr>
          <w:lang w:val="es-ES"/>
        </w:rPr>
        <w:t>¡Dios es sanador! Necesitamos celebrar esta verdad y vivir cada día con esta esperanza. No podemos controlar los milagros de sanidad, y tampoco podemos garantizarlos. Seamos personas que ministran a los enfermos y a los que sufren. Estemos disponibles, para que Dios pueda usarnos para realizar sus milagros. Procuremos tener una fe valerosa para la sanidad.</w:t>
      </w:r>
    </w:p>
    <w:p w14:paraId="1C14E473" w14:textId="77777777" w:rsidR="001F5762" w:rsidRPr="0012413F" w:rsidRDefault="001F5762">
      <w:pPr>
        <w:spacing w:before="180"/>
        <w:jc w:val="both"/>
        <w:rPr>
          <w:lang w:val="es-ES"/>
        </w:rPr>
      </w:pPr>
      <w:r w:rsidRPr="0012413F">
        <w:rPr>
          <w:lang w:val="es-ES"/>
        </w:rPr>
        <w:t>Recuerda realizar tus devocionales esta semana. A medida que te disciplinas para estudiar la Biblia, tu fe se fortalecerá.</w:t>
      </w:r>
    </w:p>
    <w:sectPr w:rsidR="001F5762" w:rsidRPr="0012413F" w:rsidSect="00815EA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A36A8" w14:textId="77777777" w:rsidR="000A1FD9" w:rsidRDefault="000A1FD9">
      <w:r>
        <w:separator/>
      </w:r>
    </w:p>
  </w:endnote>
  <w:endnote w:type="continuationSeparator" w:id="0">
    <w:p w14:paraId="106382CF" w14:textId="77777777" w:rsidR="000A1FD9" w:rsidRDefault="000A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16A2" w14:textId="229E2912" w:rsidR="00E06453" w:rsidRPr="00861CBB" w:rsidRDefault="00170C11">
    <w:pPr>
      <w:rPr>
        <w:lang w:val="es-ES"/>
      </w:rPr>
    </w:pPr>
    <w:r w:rsidRPr="00861CBB">
      <w:rPr>
        <w:lang w:val="es-ES"/>
      </w:rPr>
      <w:t xml:space="preserve">Assemblies of God, </w:t>
    </w:r>
    <w:r w:rsidRPr="00861CBB">
      <w:rPr>
        <w:i/>
        <w:iCs/>
        <w:lang w:val="es-ES"/>
      </w:rPr>
      <w:t>Aprende: Jóvenes</w:t>
    </w:r>
    <w:r w:rsidRPr="00861CBB">
      <w:rPr>
        <w:lang w:val="es-ES"/>
      </w:rPr>
      <w:t>, (Assemblies of God, 2021).</w:t>
    </w:r>
    <w:r w:rsidR="00861CBB" w:rsidRPr="00861CBB">
      <w:rPr>
        <w:lang w:val="es-ES"/>
      </w:rPr>
      <w:t xml:space="preserve"> </w:t>
    </w:r>
    <w:r w:rsidRPr="00861CBB">
      <w:rPr>
        <w:lang w:val="es-ES"/>
      </w:rPr>
      <w:t xml:space="preserve">Page </w:t>
    </w:r>
    <w:r w:rsidRPr="00861CBB">
      <w:rPr>
        <w:lang w:val="es-ES"/>
      </w:rPr>
      <w:pgNum/>
    </w:r>
    <w:r w:rsidRPr="00861CBB">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D1EAA" w14:textId="77777777" w:rsidR="000A1FD9" w:rsidRDefault="000A1FD9">
      <w:r>
        <w:separator/>
      </w:r>
    </w:p>
  </w:footnote>
  <w:footnote w:type="continuationSeparator" w:id="0">
    <w:p w14:paraId="0A4861D7" w14:textId="77777777" w:rsidR="000A1FD9" w:rsidRDefault="000A1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62"/>
    <w:rsid w:val="000A1FD9"/>
    <w:rsid w:val="000A6B6A"/>
    <w:rsid w:val="0012413F"/>
    <w:rsid w:val="00170C11"/>
    <w:rsid w:val="001F5762"/>
    <w:rsid w:val="00314CEB"/>
    <w:rsid w:val="00703C94"/>
    <w:rsid w:val="00740B09"/>
    <w:rsid w:val="00861CBB"/>
    <w:rsid w:val="008C2884"/>
    <w:rsid w:val="00C2472B"/>
    <w:rsid w:val="00DF5CA2"/>
    <w:rsid w:val="00E0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8938F0"/>
  <w14:defaultImageDpi w14:val="32767"/>
  <w15:chartTrackingRefBased/>
  <w15:docId w15:val="{C03D2467-FBF3-3E40-862B-9E72C431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1CBB"/>
    <w:rPr>
      <w:color w:val="0563C1" w:themeColor="hyperlink"/>
      <w:u w:val="single"/>
    </w:rPr>
  </w:style>
  <w:style w:type="paragraph" w:styleId="Header">
    <w:name w:val="header"/>
    <w:basedOn w:val="Normal"/>
    <w:link w:val="HeaderChar"/>
    <w:uiPriority w:val="99"/>
    <w:unhideWhenUsed/>
    <w:rsid w:val="00861CBB"/>
    <w:pPr>
      <w:tabs>
        <w:tab w:val="center" w:pos="4680"/>
        <w:tab w:val="right" w:pos="9360"/>
      </w:tabs>
    </w:pPr>
  </w:style>
  <w:style w:type="character" w:customStyle="1" w:styleId="HeaderChar">
    <w:name w:val="Header Char"/>
    <w:basedOn w:val="DefaultParagraphFont"/>
    <w:link w:val="Header"/>
    <w:uiPriority w:val="99"/>
    <w:rsid w:val="00861CBB"/>
  </w:style>
  <w:style w:type="paragraph" w:styleId="Footer">
    <w:name w:val="footer"/>
    <w:basedOn w:val="Normal"/>
    <w:link w:val="FooterChar"/>
    <w:uiPriority w:val="99"/>
    <w:unhideWhenUsed/>
    <w:rsid w:val="00861CBB"/>
    <w:pPr>
      <w:tabs>
        <w:tab w:val="center" w:pos="4680"/>
        <w:tab w:val="right" w:pos="9360"/>
      </w:tabs>
    </w:pPr>
  </w:style>
  <w:style w:type="character" w:customStyle="1" w:styleId="FooterChar">
    <w:name w:val="Footer Char"/>
    <w:basedOn w:val="DefaultParagraphFont"/>
    <w:link w:val="Footer"/>
    <w:uiPriority w:val="99"/>
    <w:rsid w:val="00861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14.12" TargetMode="External"/><Relationship Id="rId13" Type="http://schemas.openxmlformats.org/officeDocument/2006/relationships/hyperlink" Target="https://ref.ly/logosref/Bible.2Ki5.4-8"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ref.ly/logosref/Bible.2Ki5.1-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proyectocompromisobiblico.com/descargas"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ref.ly/logosref/Bible.2Ki5.9-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2417</Words>
  <Characters>11532</Characters>
  <Application>Microsoft Office Word</Application>
  <DocSecurity>0</DocSecurity>
  <Lines>281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2022-02-09T14:58:00Z</dcterms:created>
  <dcterms:modified xsi:type="dcterms:W3CDTF">2022-02-28T19:10:00Z</dcterms:modified>
</cp:coreProperties>
</file>